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815326354"/>
        <w:docPartObj>
          <w:docPartGallery w:val="Cover Pages"/>
          <w:docPartUnique/>
        </w:docPartObj>
      </w:sdtPr>
      <w:sdtEndPr>
        <w:rPr>
          <w:rFonts w:ascii="Arial Narrow" w:hAnsi="Arial Narrow"/>
          <w:sz w:val="40"/>
          <w:szCs w:val="40"/>
        </w:rPr>
      </w:sdtEndPr>
      <w:sdtContent>
        <w:p w:rsidR="00CF67BE" w:rsidRPr="005E156B" w:rsidRDefault="00CF67BE" w:rsidP="005E156B"/>
        <w:tbl>
          <w:tblPr>
            <w:tblpPr w:leftFromText="187" w:rightFromText="187" w:horzAnchor="margin" w:tblpXSpec="right" w:tblpYSpec="top"/>
            <w:tblW w:w="2783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450"/>
          </w:tblGrid>
          <w:tr w:rsidR="00CF67BE" w:rsidTr="00875188">
            <w:sdt>
              <w:sdtPr>
                <w:rPr>
                  <w:rFonts w:ascii="Arial Narrow" w:eastAsiaTheme="majorEastAsia" w:hAnsi="Arial Narrow" w:cstheme="majorBidi"/>
                  <w:sz w:val="72"/>
                  <w:szCs w:val="72"/>
                </w:rPr>
                <w:alias w:val="Title"/>
                <w:id w:val="13553149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</w:tcPr>
                  <w:p w:rsidR="00CF67BE" w:rsidRDefault="00CF67BE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 w:rsidRPr="00875188">
                      <w:rPr>
                        <w:rFonts w:ascii="Arial Narrow" w:eastAsiaTheme="majorEastAsia" w:hAnsi="Arial Narrow" w:cstheme="majorBidi"/>
                        <w:sz w:val="72"/>
                        <w:szCs w:val="72"/>
                      </w:rPr>
                      <w:t>SICK LEAVE BANK GUIDELINES</w:t>
                    </w:r>
                  </w:p>
                </w:tc>
              </w:sdtContent>
            </w:sdt>
          </w:tr>
          <w:tr w:rsidR="00CF67BE" w:rsidTr="00875188">
            <w:sdt>
              <w:sdtPr>
                <w:rPr>
                  <w:sz w:val="36"/>
                  <w:szCs w:val="40"/>
                </w:rPr>
                <w:alias w:val="Subtitle"/>
                <w:id w:val="1355315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</w:tcPr>
                  <w:p w:rsidR="00CF67BE" w:rsidRDefault="00CF67BE" w:rsidP="00CF67BE">
                    <w:pPr>
                      <w:pStyle w:val="NoSpacing"/>
                      <w:rPr>
                        <w:sz w:val="40"/>
                        <w:szCs w:val="40"/>
                      </w:rPr>
                    </w:pPr>
                    <w:r w:rsidRPr="00875188">
                      <w:rPr>
                        <w:sz w:val="36"/>
                        <w:szCs w:val="40"/>
                      </w:rPr>
                      <w:t>Abilene Independent School District</w:t>
                    </w:r>
                  </w:p>
                </w:tc>
              </w:sdtContent>
            </w:sdt>
          </w:tr>
          <w:tr w:rsidR="00CF67BE" w:rsidTr="00875188">
            <w:sdt>
              <w:sdtPr>
                <w:rPr>
                  <w:sz w:val="28"/>
                  <w:szCs w:val="28"/>
                </w:rPr>
                <w:alias w:val="Author"/>
                <w:id w:val="13553158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</w:tcPr>
                  <w:p w:rsidR="00CF67BE" w:rsidRDefault="00CF67BE" w:rsidP="003C0EB6">
                    <w:pPr>
                      <w:pStyle w:val="NoSpacing"/>
                      <w:rPr>
                        <w:sz w:val="28"/>
                        <w:szCs w:val="28"/>
                      </w:rPr>
                    </w:pPr>
                    <w:r w:rsidRPr="00741033">
                      <w:rPr>
                        <w:sz w:val="28"/>
                        <w:szCs w:val="28"/>
                      </w:rPr>
                      <w:t xml:space="preserve">Revised </w:t>
                    </w:r>
                    <w:r w:rsidR="003C0EB6">
                      <w:rPr>
                        <w:sz w:val="28"/>
                        <w:szCs w:val="28"/>
                      </w:rPr>
                      <w:t>July</w:t>
                    </w:r>
                    <w:r w:rsidRPr="00741033">
                      <w:rPr>
                        <w:sz w:val="28"/>
                        <w:szCs w:val="28"/>
                      </w:rPr>
                      <w:t xml:space="preserve"> 1, 201</w:t>
                    </w:r>
                    <w:r w:rsidR="003C0EB6">
                      <w:rPr>
                        <w:sz w:val="28"/>
                        <w:szCs w:val="28"/>
                      </w:rPr>
                      <w:t>7</w:t>
                    </w:r>
                  </w:p>
                </w:tc>
              </w:sdtContent>
            </w:sdt>
          </w:tr>
        </w:tbl>
        <w:p w:rsidR="00CF67BE" w:rsidRDefault="00CF67BE"/>
        <w:p w:rsidR="00CF67BE" w:rsidRDefault="00875188">
          <w:pPr>
            <w:rPr>
              <w:rFonts w:ascii="Arial Narrow" w:hAnsi="Arial Narrow"/>
              <w:b/>
              <w:bCs/>
              <w:kern w:val="28"/>
              <w:sz w:val="40"/>
              <w:szCs w:val="40"/>
            </w:rPr>
          </w:pPr>
          <w:r>
            <w:rPr>
              <w:rFonts w:ascii="Arial Narrow" w:hAnsi="Arial Narrow"/>
              <w:noProof/>
              <w:sz w:val="40"/>
              <w:szCs w:val="40"/>
            </w:rPr>
            <w:drawing>
              <wp:anchor distT="0" distB="0" distL="114300" distR="114300" simplePos="0" relativeHeight="251658240" behindDoc="0" locked="0" layoutInCell="1" allowOverlap="1" wp14:anchorId="2F4F2993" wp14:editId="0AFAB11D">
                <wp:simplePos x="0" y="0"/>
                <wp:positionH relativeFrom="column">
                  <wp:posOffset>5137785</wp:posOffset>
                </wp:positionH>
                <wp:positionV relativeFrom="paragraph">
                  <wp:posOffset>2121217</wp:posOffset>
                </wp:positionV>
                <wp:extent cx="1171575" cy="585788"/>
                <wp:effectExtent l="0" t="0" r="0" b="5080"/>
                <wp:wrapNone/>
                <wp:docPr id="1" name="Picture 1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(900x450).gif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5857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F67BE">
            <w:rPr>
              <w:rFonts w:ascii="Arial Narrow" w:hAnsi="Arial Narrow"/>
              <w:sz w:val="40"/>
              <w:szCs w:val="40"/>
            </w:rPr>
            <w:br w:type="page"/>
          </w:r>
        </w:p>
      </w:sdtContent>
    </w:sdt>
    <w:p w:rsidR="005725D0" w:rsidRPr="008F2230" w:rsidRDefault="0079681D" w:rsidP="005E156B">
      <w:pPr>
        <w:pStyle w:val="Title"/>
        <w:spacing w:before="0" w:after="120"/>
        <w:rPr>
          <w:rFonts w:ascii="Arial Narrow" w:hAnsi="Arial Narrow"/>
          <w:sz w:val="40"/>
          <w:szCs w:val="40"/>
        </w:rPr>
      </w:pPr>
      <w:r w:rsidRPr="008F2230">
        <w:rPr>
          <w:rFonts w:ascii="Arial Narrow" w:hAnsi="Arial Narrow" w:cs="Times New Roman"/>
          <w:sz w:val="40"/>
          <w:szCs w:val="40"/>
        </w:rPr>
        <w:lastRenderedPageBreak/>
        <w:t>ABILENE</w:t>
      </w:r>
      <w:r w:rsidR="00C87438" w:rsidRPr="008F2230">
        <w:rPr>
          <w:rFonts w:ascii="Arial Narrow" w:hAnsi="Arial Narrow" w:cs="Times New Roman"/>
          <w:sz w:val="40"/>
          <w:szCs w:val="40"/>
        </w:rPr>
        <w:t xml:space="preserve"> INDEPENDENT SCHOOL DISTRICT</w:t>
      </w:r>
    </w:p>
    <w:p w:rsidR="005725D0" w:rsidRPr="008F2230" w:rsidRDefault="00764EC0" w:rsidP="005E156B">
      <w:pPr>
        <w:pStyle w:val="Subtitle"/>
        <w:rPr>
          <w:rFonts w:ascii="Arial Narrow" w:hAnsi="Arial Narrow"/>
          <w:b/>
          <w:i/>
          <w:sz w:val="32"/>
          <w:szCs w:val="32"/>
        </w:rPr>
      </w:pPr>
      <w:r w:rsidRPr="008F2230">
        <w:rPr>
          <w:rFonts w:ascii="Arial Narrow" w:hAnsi="Arial Narrow" w:cs="Times New Roman"/>
          <w:b/>
          <w:i/>
          <w:sz w:val="32"/>
          <w:szCs w:val="32"/>
        </w:rPr>
        <w:t>SICK LEAVE BANK GUIDELINES</w:t>
      </w:r>
    </w:p>
    <w:p w:rsidR="00054E22" w:rsidRPr="008F2230" w:rsidRDefault="00054E22" w:rsidP="00EC47C7">
      <w:pPr>
        <w:pStyle w:val="Subtitle"/>
        <w:jc w:val="both"/>
        <w:rPr>
          <w:rFonts w:ascii="Arial Narrow" w:hAnsi="Arial Narrow" w:cs="Times New Roman"/>
          <w:b/>
          <w:i/>
          <w:sz w:val="28"/>
          <w:szCs w:val="28"/>
        </w:rPr>
      </w:pPr>
    </w:p>
    <w:p w:rsidR="005725D0" w:rsidRPr="008F2230" w:rsidRDefault="0079155A" w:rsidP="005E156B">
      <w:pPr>
        <w:pStyle w:val="Heading1"/>
        <w:spacing w:after="120"/>
        <w:jc w:val="both"/>
        <w:rPr>
          <w:rFonts w:ascii="Arial Narrow" w:hAnsi="Arial Narrow"/>
        </w:rPr>
      </w:pPr>
      <w:r w:rsidRPr="008F2230">
        <w:rPr>
          <w:rFonts w:ascii="Arial Narrow" w:hAnsi="Arial Narrow" w:cs="Times New Roman"/>
        </w:rPr>
        <w:t>SECTION I</w:t>
      </w:r>
      <w:r w:rsidR="006A271C" w:rsidRPr="008F2230">
        <w:rPr>
          <w:rFonts w:ascii="Arial Narrow" w:hAnsi="Arial Narrow" w:cs="Times New Roman"/>
        </w:rPr>
        <w:t xml:space="preserve"> - </w:t>
      </w:r>
      <w:r w:rsidR="00764EC0" w:rsidRPr="008F2230">
        <w:rPr>
          <w:rFonts w:ascii="Arial Narrow" w:hAnsi="Arial Narrow" w:cs="Times New Roman"/>
        </w:rPr>
        <w:t>PURPOSE AND DEFINITION</w:t>
      </w:r>
    </w:p>
    <w:p w:rsidR="005725D0" w:rsidRPr="008F2230" w:rsidRDefault="00DE6D6C" w:rsidP="005E156B">
      <w:pPr>
        <w:pStyle w:val="List2"/>
        <w:spacing w:after="120"/>
        <w:jc w:val="both"/>
        <w:rPr>
          <w:rFonts w:ascii="Arial Narrow" w:hAnsi="Arial Narrow"/>
        </w:rPr>
      </w:pPr>
      <w:r w:rsidRPr="008F2230">
        <w:rPr>
          <w:rFonts w:ascii="Arial Narrow" w:hAnsi="Arial Narrow"/>
          <w:b/>
        </w:rPr>
        <w:t>A</w:t>
      </w:r>
      <w:r w:rsidRPr="008F2230">
        <w:rPr>
          <w:rFonts w:ascii="Arial Narrow" w:hAnsi="Arial Narrow"/>
        </w:rPr>
        <w:t>.</w:t>
      </w:r>
      <w:r w:rsidR="005725D0" w:rsidRPr="008F2230">
        <w:rPr>
          <w:rFonts w:ascii="Arial Narrow" w:hAnsi="Arial Narrow"/>
          <w:b/>
        </w:rPr>
        <w:tab/>
      </w:r>
      <w:r w:rsidRPr="008F2230">
        <w:rPr>
          <w:rFonts w:ascii="Arial Narrow" w:hAnsi="Arial Narrow"/>
        </w:rPr>
        <w:t>PURPOSE:</w:t>
      </w:r>
    </w:p>
    <w:p w:rsidR="005725D0" w:rsidRPr="003C0EB6" w:rsidRDefault="00764EC0" w:rsidP="005E156B">
      <w:pPr>
        <w:pStyle w:val="ListContinue2"/>
        <w:jc w:val="both"/>
        <w:rPr>
          <w:rFonts w:ascii="Arial Narrow" w:hAnsi="Arial Narrow"/>
        </w:rPr>
      </w:pPr>
      <w:r w:rsidRPr="008F2230">
        <w:rPr>
          <w:rFonts w:ascii="Arial Narrow" w:hAnsi="Arial Narrow"/>
        </w:rPr>
        <w:t xml:space="preserve">The purpose of the </w:t>
      </w:r>
      <w:r w:rsidR="00666911" w:rsidRPr="008F2230">
        <w:rPr>
          <w:rFonts w:ascii="Arial Narrow" w:hAnsi="Arial Narrow"/>
        </w:rPr>
        <w:t xml:space="preserve">Abilene ISD </w:t>
      </w:r>
      <w:r w:rsidRPr="008F2230">
        <w:rPr>
          <w:rFonts w:ascii="Arial Narrow" w:hAnsi="Arial Narrow"/>
        </w:rPr>
        <w:t xml:space="preserve">Sick Leave Bank </w:t>
      </w:r>
      <w:r w:rsidR="00666911" w:rsidRPr="008F2230">
        <w:rPr>
          <w:rFonts w:ascii="Arial Narrow" w:hAnsi="Arial Narrow"/>
        </w:rPr>
        <w:t xml:space="preserve">(hereinafter call the Bank) </w:t>
      </w:r>
      <w:r w:rsidRPr="008F2230">
        <w:rPr>
          <w:rFonts w:ascii="Arial Narrow" w:hAnsi="Arial Narrow"/>
        </w:rPr>
        <w:t>is to provide additional sick leave days t</w:t>
      </w:r>
      <w:r w:rsidR="00D330D2" w:rsidRPr="008F2230">
        <w:rPr>
          <w:rFonts w:ascii="Arial Narrow" w:hAnsi="Arial Narrow"/>
        </w:rPr>
        <w:t xml:space="preserve">o the members of the Bank after all accumulated </w:t>
      </w:r>
      <w:r w:rsidR="00D330D2" w:rsidRPr="00C322AF">
        <w:rPr>
          <w:rFonts w:ascii="Arial Narrow" w:hAnsi="Arial Narrow"/>
        </w:rPr>
        <w:t>leave days</w:t>
      </w:r>
      <w:r w:rsidR="00DA28BF" w:rsidRPr="00C322AF">
        <w:rPr>
          <w:rFonts w:ascii="Arial Narrow" w:hAnsi="Arial Narrow"/>
        </w:rPr>
        <w:t xml:space="preserve">, </w:t>
      </w:r>
      <w:r w:rsidR="00DA28BF" w:rsidRPr="003C0EB6">
        <w:rPr>
          <w:rFonts w:ascii="Arial Narrow" w:hAnsi="Arial Narrow"/>
        </w:rPr>
        <w:t xml:space="preserve">including </w:t>
      </w:r>
      <w:r w:rsidR="004C0BD1" w:rsidRPr="003C0EB6">
        <w:rPr>
          <w:rFonts w:ascii="Arial Narrow" w:hAnsi="Arial Narrow"/>
        </w:rPr>
        <w:t>comp-time</w:t>
      </w:r>
      <w:r w:rsidR="003C0EB6" w:rsidRPr="003C0EB6">
        <w:rPr>
          <w:rFonts w:ascii="Arial Narrow" w:hAnsi="Arial Narrow"/>
        </w:rPr>
        <w:t>, flex time</w:t>
      </w:r>
      <w:r w:rsidR="00DA28BF" w:rsidRPr="003C0EB6">
        <w:rPr>
          <w:rFonts w:ascii="Arial Narrow" w:hAnsi="Arial Narrow"/>
        </w:rPr>
        <w:t xml:space="preserve"> and vacations days,</w:t>
      </w:r>
      <w:r w:rsidR="00D330D2" w:rsidRPr="003C0EB6">
        <w:rPr>
          <w:rFonts w:ascii="Arial Narrow" w:hAnsi="Arial Narrow"/>
        </w:rPr>
        <w:t xml:space="preserve"> have been exhausted.</w:t>
      </w:r>
    </w:p>
    <w:p w:rsidR="005725D0" w:rsidRPr="008F2230" w:rsidRDefault="00DE6D6C" w:rsidP="005E156B">
      <w:pPr>
        <w:pStyle w:val="List2"/>
        <w:spacing w:after="120"/>
        <w:jc w:val="both"/>
        <w:rPr>
          <w:rFonts w:ascii="Arial Narrow" w:hAnsi="Arial Narrow"/>
        </w:rPr>
      </w:pPr>
      <w:r w:rsidRPr="008F2230">
        <w:rPr>
          <w:rFonts w:ascii="Arial Narrow" w:hAnsi="Arial Narrow"/>
          <w:b/>
        </w:rPr>
        <w:t>B.</w:t>
      </w:r>
      <w:r w:rsidR="005725D0" w:rsidRPr="008F2230">
        <w:rPr>
          <w:rFonts w:ascii="Arial Narrow" w:hAnsi="Arial Narrow"/>
          <w:b/>
        </w:rPr>
        <w:tab/>
      </w:r>
      <w:r w:rsidRPr="008F2230">
        <w:rPr>
          <w:rFonts w:ascii="Arial Narrow" w:hAnsi="Arial Narrow"/>
        </w:rPr>
        <w:t>DEFINITION OF BANK DAYS:</w:t>
      </w:r>
    </w:p>
    <w:p w:rsidR="007C4A4F" w:rsidRPr="008F2230" w:rsidRDefault="005D2C4D" w:rsidP="000F65D3">
      <w:pPr>
        <w:pStyle w:val="List3"/>
        <w:spacing w:after="120"/>
        <w:jc w:val="both"/>
        <w:rPr>
          <w:rFonts w:ascii="Arial Narrow" w:hAnsi="Arial Narrow"/>
        </w:rPr>
      </w:pPr>
      <w:r w:rsidRPr="008F2230">
        <w:rPr>
          <w:rFonts w:ascii="Arial Narrow" w:hAnsi="Arial Narrow"/>
          <w:b/>
        </w:rPr>
        <w:t>1.</w:t>
      </w:r>
      <w:r w:rsidR="002776FC" w:rsidRPr="008F2230">
        <w:rPr>
          <w:rFonts w:ascii="Arial Narrow" w:hAnsi="Arial Narrow"/>
        </w:rPr>
        <w:t xml:space="preserve">  </w:t>
      </w:r>
      <w:r w:rsidR="009B3817" w:rsidRPr="008F2230">
        <w:rPr>
          <w:rFonts w:ascii="Arial Narrow" w:hAnsi="Arial Narrow"/>
        </w:rPr>
        <w:t xml:space="preserve">Bank </w:t>
      </w:r>
      <w:r w:rsidR="00764EC0" w:rsidRPr="008F2230">
        <w:rPr>
          <w:rFonts w:ascii="Arial Narrow" w:hAnsi="Arial Narrow"/>
        </w:rPr>
        <w:t>Sick le</w:t>
      </w:r>
      <w:r w:rsidR="00D330D2" w:rsidRPr="008F2230">
        <w:rPr>
          <w:rFonts w:ascii="Arial Narrow" w:hAnsi="Arial Narrow"/>
        </w:rPr>
        <w:t>ave days</w:t>
      </w:r>
      <w:r w:rsidR="00666911" w:rsidRPr="008F2230">
        <w:rPr>
          <w:rFonts w:ascii="Arial Narrow" w:hAnsi="Arial Narrow"/>
        </w:rPr>
        <w:t xml:space="preserve"> </w:t>
      </w:r>
      <w:r w:rsidR="009B3817" w:rsidRPr="008F2230">
        <w:rPr>
          <w:rFonts w:ascii="Arial Narrow" w:hAnsi="Arial Narrow"/>
        </w:rPr>
        <w:t>(hereinafter called Bank days)</w:t>
      </w:r>
      <w:r w:rsidR="00666911" w:rsidRPr="008F2230">
        <w:rPr>
          <w:rFonts w:ascii="Arial Narrow" w:hAnsi="Arial Narrow"/>
        </w:rPr>
        <w:t xml:space="preserve"> are</w:t>
      </w:r>
      <w:r w:rsidR="00764EC0" w:rsidRPr="008F2230">
        <w:rPr>
          <w:rFonts w:ascii="Arial Narrow" w:hAnsi="Arial Narrow"/>
        </w:rPr>
        <w:t xml:space="preserve"> granted to a member who through an absence </w:t>
      </w:r>
      <w:r w:rsidR="00D94617" w:rsidRPr="008F2230">
        <w:rPr>
          <w:rFonts w:ascii="Arial Narrow" w:hAnsi="Arial Narrow"/>
        </w:rPr>
        <w:t>d</w:t>
      </w:r>
      <w:r w:rsidR="00764EC0" w:rsidRPr="008F2230">
        <w:rPr>
          <w:rFonts w:ascii="Arial Narrow" w:hAnsi="Arial Narrow"/>
        </w:rPr>
        <w:t xml:space="preserve">efined </w:t>
      </w:r>
      <w:r w:rsidR="00D330D2" w:rsidRPr="008F2230">
        <w:rPr>
          <w:rFonts w:ascii="Arial Narrow" w:hAnsi="Arial Narrow"/>
        </w:rPr>
        <w:t xml:space="preserve">by these guidelines </w:t>
      </w:r>
      <w:r w:rsidR="00764EC0" w:rsidRPr="008F2230">
        <w:rPr>
          <w:rFonts w:ascii="Arial Narrow" w:hAnsi="Arial Narrow"/>
        </w:rPr>
        <w:t>is unable to perform the duties of his/her position.</w:t>
      </w:r>
      <w:r w:rsidR="007C4A4F" w:rsidRPr="008F2230">
        <w:rPr>
          <w:rFonts w:ascii="Arial Narrow" w:hAnsi="Arial Narrow"/>
        </w:rPr>
        <w:t xml:space="preserve"> (</w:t>
      </w:r>
      <w:r w:rsidR="009B3817" w:rsidRPr="008F2230">
        <w:rPr>
          <w:rFonts w:ascii="Arial Narrow" w:hAnsi="Arial Narrow"/>
        </w:rPr>
        <w:t xml:space="preserve">see </w:t>
      </w:r>
      <w:r w:rsidR="00ED3FAD" w:rsidRPr="008F2230">
        <w:rPr>
          <w:rFonts w:ascii="Arial Narrow" w:hAnsi="Arial Narrow"/>
        </w:rPr>
        <w:t>SECTION V)</w:t>
      </w:r>
    </w:p>
    <w:p w:rsidR="007C4A4F" w:rsidRPr="008F2230" w:rsidRDefault="000F65D3" w:rsidP="000F65D3">
      <w:pPr>
        <w:pStyle w:val="BodyTextIndent"/>
        <w:ind w:left="1080" w:hanging="360"/>
        <w:jc w:val="both"/>
        <w:rPr>
          <w:rFonts w:ascii="Arial Narrow" w:hAnsi="Arial Narrow"/>
        </w:rPr>
      </w:pPr>
      <w:r w:rsidRPr="008F2230">
        <w:rPr>
          <w:rFonts w:ascii="Arial Narrow" w:hAnsi="Arial Narrow"/>
          <w:b/>
        </w:rPr>
        <w:t xml:space="preserve">2. </w:t>
      </w:r>
      <w:r w:rsidR="009B3817" w:rsidRPr="008F2230">
        <w:rPr>
          <w:rFonts w:ascii="Arial Narrow" w:hAnsi="Arial Narrow"/>
        </w:rPr>
        <w:t>Bank days may be granted</w:t>
      </w:r>
      <w:r w:rsidR="001B3F5C" w:rsidRPr="008F2230">
        <w:rPr>
          <w:rFonts w:ascii="Arial Narrow" w:hAnsi="Arial Narrow"/>
        </w:rPr>
        <w:t xml:space="preserve"> for an absence necessary for</w:t>
      </w:r>
      <w:r w:rsidR="00D330D2" w:rsidRPr="008F2230">
        <w:rPr>
          <w:rFonts w:ascii="Arial Narrow" w:hAnsi="Arial Narrow"/>
        </w:rPr>
        <w:t xml:space="preserve"> care of an</w:t>
      </w:r>
      <w:r w:rsidR="007C4A4F" w:rsidRPr="008F2230">
        <w:rPr>
          <w:rFonts w:ascii="Arial Narrow" w:hAnsi="Arial Narrow"/>
        </w:rPr>
        <w:t xml:space="preserve"> </w:t>
      </w:r>
      <w:r w:rsidR="00D330D2" w:rsidRPr="008F2230">
        <w:rPr>
          <w:rFonts w:ascii="Arial Narrow" w:hAnsi="Arial Narrow"/>
        </w:rPr>
        <w:t xml:space="preserve">immediate family member. </w:t>
      </w:r>
      <w:r w:rsidR="009B3817" w:rsidRPr="008F2230">
        <w:rPr>
          <w:rFonts w:ascii="Arial Narrow" w:hAnsi="Arial Narrow"/>
        </w:rPr>
        <w:t xml:space="preserve"> (See SECTION </w:t>
      </w:r>
      <w:r w:rsidR="00D330D2" w:rsidRPr="008F2230">
        <w:rPr>
          <w:rFonts w:ascii="Arial Narrow" w:hAnsi="Arial Narrow"/>
        </w:rPr>
        <w:t>V</w:t>
      </w:r>
      <w:r w:rsidRPr="008F2230">
        <w:rPr>
          <w:rFonts w:ascii="Arial Narrow" w:hAnsi="Arial Narrow"/>
        </w:rPr>
        <w:t>,</w:t>
      </w:r>
      <w:r w:rsidR="00AC6FA7" w:rsidRPr="008F2230">
        <w:rPr>
          <w:rFonts w:ascii="Arial Narrow" w:hAnsi="Arial Narrow"/>
        </w:rPr>
        <w:t xml:space="preserve"> B</w:t>
      </w:r>
      <w:r w:rsidRPr="008F2230">
        <w:rPr>
          <w:rFonts w:ascii="Arial Narrow" w:hAnsi="Arial Narrow"/>
        </w:rPr>
        <w:t>-</w:t>
      </w:r>
      <w:r w:rsidR="00AC6FA7" w:rsidRPr="008F2230">
        <w:rPr>
          <w:rFonts w:ascii="Arial Narrow" w:hAnsi="Arial Narrow"/>
        </w:rPr>
        <w:t>6</w:t>
      </w:r>
      <w:r w:rsidR="00D330D2" w:rsidRPr="008F2230">
        <w:rPr>
          <w:rFonts w:ascii="Arial Narrow" w:hAnsi="Arial Narrow"/>
        </w:rPr>
        <w:t>)</w:t>
      </w:r>
    </w:p>
    <w:p w:rsidR="0079155A" w:rsidRPr="008F2230" w:rsidRDefault="006A271C" w:rsidP="000F65D3">
      <w:pPr>
        <w:pStyle w:val="BodyTextIndent"/>
        <w:ind w:left="0"/>
        <w:jc w:val="both"/>
        <w:rPr>
          <w:rFonts w:ascii="Arial Narrow" w:hAnsi="Arial Narrow"/>
        </w:rPr>
      </w:pPr>
      <w:r w:rsidRPr="008F2230">
        <w:rPr>
          <w:rFonts w:ascii="Arial Narrow" w:hAnsi="Arial Narrow"/>
          <w:b/>
          <w:sz w:val="32"/>
          <w:szCs w:val="32"/>
        </w:rPr>
        <w:t xml:space="preserve">SECTION II - </w:t>
      </w:r>
      <w:r w:rsidR="004D3FAD" w:rsidRPr="008F2230">
        <w:rPr>
          <w:rFonts w:ascii="Arial Narrow" w:hAnsi="Arial Narrow"/>
          <w:b/>
          <w:sz w:val="32"/>
          <w:szCs w:val="32"/>
        </w:rPr>
        <w:t>GOVERNING COMMITTEE</w:t>
      </w:r>
      <w:r w:rsidR="002776FC" w:rsidRPr="008F2230">
        <w:rPr>
          <w:rFonts w:ascii="Arial Narrow" w:hAnsi="Arial Narrow"/>
          <w:b/>
          <w:sz w:val="32"/>
          <w:szCs w:val="32"/>
        </w:rPr>
        <w:t xml:space="preserve"> </w:t>
      </w:r>
    </w:p>
    <w:p w:rsidR="00ED3FAD" w:rsidRPr="008F2230" w:rsidRDefault="007C4A4F" w:rsidP="000F65D3">
      <w:pPr>
        <w:spacing w:after="120"/>
        <w:ind w:left="720" w:hanging="360"/>
        <w:jc w:val="both"/>
        <w:rPr>
          <w:rFonts w:ascii="Arial Narrow" w:hAnsi="Arial Narrow"/>
        </w:rPr>
      </w:pPr>
      <w:r w:rsidRPr="008F2230">
        <w:rPr>
          <w:rFonts w:ascii="Arial Narrow" w:hAnsi="Arial Narrow"/>
        </w:rPr>
        <w:t xml:space="preserve">A.  </w:t>
      </w:r>
      <w:r w:rsidR="0079155A" w:rsidRPr="008F2230">
        <w:rPr>
          <w:rFonts w:ascii="Arial Narrow" w:hAnsi="Arial Narrow"/>
        </w:rPr>
        <w:t>The gove</w:t>
      </w:r>
      <w:r w:rsidR="00AC6FA7" w:rsidRPr="008F2230">
        <w:rPr>
          <w:rFonts w:ascii="Arial Narrow" w:hAnsi="Arial Narrow"/>
        </w:rPr>
        <w:t>rning committee, which sha</w:t>
      </w:r>
      <w:r w:rsidR="0079155A" w:rsidRPr="008F2230">
        <w:rPr>
          <w:rFonts w:ascii="Arial Narrow" w:hAnsi="Arial Narrow"/>
        </w:rPr>
        <w:t>ll approve or disapprove a</w:t>
      </w:r>
      <w:r w:rsidR="00AC6FA7" w:rsidRPr="008F2230">
        <w:rPr>
          <w:rFonts w:ascii="Arial Narrow" w:hAnsi="Arial Narrow"/>
        </w:rPr>
        <w:t xml:space="preserve">ll requests for Bank </w:t>
      </w:r>
      <w:r w:rsidR="005E2532" w:rsidRPr="008F2230">
        <w:rPr>
          <w:rFonts w:ascii="Arial Narrow" w:hAnsi="Arial Narrow"/>
        </w:rPr>
        <w:t>days,</w:t>
      </w:r>
      <w:r w:rsidR="0079155A" w:rsidRPr="008F2230">
        <w:rPr>
          <w:rFonts w:ascii="Arial Narrow" w:hAnsi="Arial Narrow"/>
        </w:rPr>
        <w:t xml:space="preserve"> shall be</w:t>
      </w:r>
      <w:r w:rsidR="00EC47C7" w:rsidRPr="008F2230">
        <w:rPr>
          <w:rFonts w:ascii="Arial Narrow" w:hAnsi="Arial Narrow"/>
        </w:rPr>
        <w:t xml:space="preserve"> </w:t>
      </w:r>
      <w:r w:rsidR="0079155A" w:rsidRPr="008F2230">
        <w:rPr>
          <w:rFonts w:ascii="Arial Narrow" w:hAnsi="Arial Narrow"/>
        </w:rPr>
        <w:t>called</w:t>
      </w:r>
      <w:r w:rsidR="009B3817" w:rsidRPr="008F2230">
        <w:rPr>
          <w:rFonts w:ascii="Arial Narrow" w:hAnsi="Arial Narrow"/>
        </w:rPr>
        <w:t xml:space="preserve"> THE ABILENE INDEPENDENT SCHOOL</w:t>
      </w:r>
      <w:r w:rsidRPr="008F2230">
        <w:rPr>
          <w:rFonts w:ascii="Arial Narrow" w:hAnsi="Arial Narrow"/>
        </w:rPr>
        <w:t xml:space="preserve"> </w:t>
      </w:r>
      <w:r w:rsidR="00CD74F2" w:rsidRPr="008F2230">
        <w:rPr>
          <w:rFonts w:ascii="Arial Narrow" w:hAnsi="Arial Narrow"/>
        </w:rPr>
        <w:t>DISTRICT SICK LEAVE</w:t>
      </w:r>
      <w:r w:rsidR="00AC6FA7" w:rsidRPr="008F2230">
        <w:rPr>
          <w:rFonts w:ascii="Arial Narrow" w:hAnsi="Arial Narrow"/>
        </w:rPr>
        <w:t xml:space="preserve"> </w:t>
      </w:r>
      <w:r w:rsidR="0079155A" w:rsidRPr="008F2230">
        <w:rPr>
          <w:rFonts w:ascii="Arial Narrow" w:hAnsi="Arial Narrow"/>
        </w:rPr>
        <w:t>BANK BOARD</w:t>
      </w:r>
      <w:r w:rsidR="00EC47C7" w:rsidRPr="008F2230">
        <w:rPr>
          <w:rFonts w:ascii="Arial Narrow" w:hAnsi="Arial Narrow"/>
        </w:rPr>
        <w:t xml:space="preserve"> </w:t>
      </w:r>
      <w:r w:rsidR="0079155A" w:rsidRPr="008F2230">
        <w:rPr>
          <w:rFonts w:ascii="Arial Narrow" w:hAnsi="Arial Narrow"/>
        </w:rPr>
        <w:t>OF DIRECTORS (hereinafter call</w:t>
      </w:r>
      <w:r w:rsidR="00E328E3" w:rsidRPr="008F2230">
        <w:rPr>
          <w:rFonts w:ascii="Arial Narrow" w:hAnsi="Arial Narrow"/>
        </w:rPr>
        <w:t>ed</w:t>
      </w:r>
      <w:r w:rsidR="0079155A" w:rsidRPr="008F2230">
        <w:rPr>
          <w:rFonts w:ascii="Arial Narrow" w:hAnsi="Arial Narrow"/>
        </w:rPr>
        <w:t xml:space="preserve"> </w:t>
      </w:r>
      <w:r w:rsidR="004D3FAD" w:rsidRPr="008F2230">
        <w:rPr>
          <w:rFonts w:ascii="Arial Narrow" w:hAnsi="Arial Narrow"/>
        </w:rPr>
        <w:t>the Board)</w:t>
      </w:r>
      <w:r w:rsidR="009B3817" w:rsidRPr="008F2230">
        <w:rPr>
          <w:rFonts w:ascii="Arial Narrow" w:hAnsi="Arial Narrow"/>
        </w:rPr>
        <w:t>.</w:t>
      </w:r>
    </w:p>
    <w:p w:rsidR="00451057" w:rsidRPr="008F2230" w:rsidRDefault="007C4A4F" w:rsidP="000F65D3">
      <w:pPr>
        <w:spacing w:after="120"/>
        <w:ind w:left="360"/>
        <w:jc w:val="both"/>
        <w:rPr>
          <w:rFonts w:ascii="Arial Narrow" w:hAnsi="Arial Narrow"/>
        </w:rPr>
      </w:pPr>
      <w:r w:rsidRPr="008F2230">
        <w:rPr>
          <w:rFonts w:ascii="Arial Narrow" w:hAnsi="Arial Narrow"/>
          <w:b/>
        </w:rPr>
        <w:t>B</w:t>
      </w:r>
      <w:r w:rsidRPr="008F2230">
        <w:rPr>
          <w:rFonts w:ascii="Arial Narrow" w:hAnsi="Arial Narrow"/>
        </w:rPr>
        <w:t xml:space="preserve">.  </w:t>
      </w:r>
      <w:r w:rsidR="0079155A" w:rsidRPr="008F2230">
        <w:rPr>
          <w:rFonts w:ascii="Arial Narrow" w:hAnsi="Arial Narrow"/>
        </w:rPr>
        <w:t xml:space="preserve">The </w:t>
      </w:r>
      <w:smartTag w:uri="urn:schemas-microsoft-com:office:smarttags" w:element="City">
        <w:smartTag w:uri="urn:schemas-microsoft-com:office:smarttags" w:element="place">
          <w:r w:rsidR="0079155A" w:rsidRPr="008F2230">
            <w:rPr>
              <w:rFonts w:ascii="Arial Narrow" w:hAnsi="Arial Narrow"/>
            </w:rPr>
            <w:t>Abilene</w:t>
          </w:r>
        </w:smartTag>
      </w:smartTag>
      <w:r w:rsidR="0079155A" w:rsidRPr="008F2230">
        <w:rPr>
          <w:rFonts w:ascii="Arial Narrow" w:hAnsi="Arial Narrow"/>
        </w:rPr>
        <w:t xml:space="preserve"> ISD Superintendent or designee shall serve as Executive Officer of the Board.</w:t>
      </w:r>
    </w:p>
    <w:p w:rsidR="007C4A4F" w:rsidRPr="008F2230" w:rsidRDefault="007C4A4F" w:rsidP="005E156B">
      <w:pPr>
        <w:spacing w:after="120"/>
        <w:ind w:left="360"/>
        <w:jc w:val="both"/>
        <w:rPr>
          <w:rFonts w:ascii="Arial Narrow" w:hAnsi="Arial Narrow"/>
        </w:rPr>
      </w:pPr>
      <w:r w:rsidRPr="008F2230">
        <w:rPr>
          <w:rFonts w:ascii="Arial Narrow" w:hAnsi="Arial Narrow"/>
          <w:b/>
        </w:rPr>
        <w:t xml:space="preserve">C.  </w:t>
      </w:r>
      <w:r w:rsidR="0079155A" w:rsidRPr="008F2230">
        <w:rPr>
          <w:rFonts w:ascii="Arial Narrow" w:hAnsi="Arial Narrow"/>
        </w:rPr>
        <w:t>Members of the Board will have been employed by the Abilene</w:t>
      </w:r>
      <w:r w:rsidR="00CD74F2" w:rsidRPr="008F2230">
        <w:rPr>
          <w:rFonts w:ascii="Arial Narrow" w:hAnsi="Arial Narrow"/>
        </w:rPr>
        <w:t xml:space="preserve"> ISD for at least 3 consecutive</w:t>
      </w:r>
    </w:p>
    <w:p w:rsidR="007C4A4F" w:rsidRPr="008F2230" w:rsidRDefault="0079155A" w:rsidP="000F65D3">
      <w:pPr>
        <w:spacing w:after="120"/>
        <w:ind w:left="720"/>
        <w:jc w:val="both"/>
        <w:rPr>
          <w:rFonts w:ascii="Arial Narrow" w:hAnsi="Arial Narrow"/>
        </w:rPr>
      </w:pPr>
      <w:r w:rsidRPr="008F2230">
        <w:rPr>
          <w:rFonts w:ascii="Arial Narrow" w:hAnsi="Arial Narrow"/>
        </w:rPr>
        <w:t>years prior to the election</w:t>
      </w:r>
      <w:r w:rsidR="00631E8D" w:rsidRPr="008F2230">
        <w:rPr>
          <w:rFonts w:ascii="Arial Narrow" w:hAnsi="Arial Narrow"/>
        </w:rPr>
        <w:t xml:space="preserve"> and be a member of the Bank</w:t>
      </w:r>
      <w:r w:rsidRPr="008F2230">
        <w:rPr>
          <w:rFonts w:ascii="Arial Narrow" w:hAnsi="Arial Narrow"/>
        </w:rPr>
        <w:t>.</w:t>
      </w:r>
      <w:r w:rsidR="00451057" w:rsidRPr="008F2230">
        <w:rPr>
          <w:rFonts w:ascii="Arial Narrow" w:hAnsi="Arial Narrow"/>
        </w:rPr>
        <w:t xml:space="preserve"> </w:t>
      </w:r>
    </w:p>
    <w:p w:rsidR="005725D0" w:rsidRPr="008F2230" w:rsidRDefault="007C4A4F" w:rsidP="005E156B">
      <w:pPr>
        <w:spacing w:after="120"/>
        <w:ind w:left="360"/>
        <w:jc w:val="both"/>
        <w:rPr>
          <w:rFonts w:ascii="Arial Narrow" w:hAnsi="Arial Narrow"/>
        </w:rPr>
      </w:pPr>
      <w:r w:rsidRPr="008F2230">
        <w:rPr>
          <w:rFonts w:ascii="Arial Narrow" w:hAnsi="Arial Narrow"/>
          <w:b/>
        </w:rPr>
        <w:t>D.</w:t>
      </w:r>
      <w:r w:rsidRPr="008F2230">
        <w:rPr>
          <w:rFonts w:ascii="Arial Narrow" w:hAnsi="Arial Narrow"/>
        </w:rPr>
        <w:t xml:space="preserve">  </w:t>
      </w:r>
      <w:r w:rsidR="00E328E3" w:rsidRPr="008F2230">
        <w:rPr>
          <w:rFonts w:ascii="Arial Narrow" w:hAnsi="Arial Narrow"/>
        </w:rPr>
        <w:t>Voting m</w:t>
      </w:r>
      <w:r w:rsidR="0079155A" w:rsidRPr="008F2230">
        <w:rPr>
          <w:rFonts w:ascii="Arial Narrow" w:hAnsi="Arial Narrow"/>
        </w:rPr>
        <w:t xml:space="preserve">embership of </w:t>
      </w:r>
      <w:r w:rsidR="00042D38" w:rsidRPr="008F2230">
        <w:rPr>
          <w:rFonts w:ascii="Arial Narrow" w:hAnsi="Arial Narrow"/>
        </w:rPr>
        <w:t>the Board, a tota</w:t>
      </w:r>
      <w:r w:rsidR="00462DD1" w:rsidRPr="008F2230">
        <w:rPr>
          <w:rFonts w:ascii="Arial Narrow" w:hAnsi="Arial Narrow"/>
        </w:rPr>
        <w:t>l of 11</w:t>
      </w:r>
      <w:r w:rsidR="0079155A" w:rsidRPr="008F2230">
        <w:rPr>
          <w:rFonts w:ascii="Arial Narrow" w:hAnsi="Arial Narrow"/>
        </w:rPr>
        <w:t xml:space="preserve"> shall be elected from:</w:t>
      </w:r>
    </w:p>
    <w:p w:rsidR="005725D0" w:rsidRPr="008F2230" w:rsidRDefault="0079155A" w:rsidP="005E156B">
      <w:pPr>
        <w:pStyle w:val="List3"/>
        <w:numPr>
          <w:ilvl w:val="0"/>
          <w:numId w:val="40"/>
        </w:numPr>
        <w:spacing w:after="120"/>
        <w:ind w:left="1080" w:hanging="360"/>
        <w:jc w:val="both"/>
        <w:rPr>
          <w:rFonts w:ascii="Arial Narrow" w:hAnsi="Arial Narrow"/>
        </w:rPr>
      </w:pPr>
      <w:r w:rsidRPr="008F2230">
        <w:rPr>
          <w:rFonts w:ascii="Arial Narrow" w:hAnsi="Arial Narrow"/>
        </w:rPr>
        <w:t>Two representatives from elementary schools (professional staff).</w:t>
      </w:r>
    </w:p>
    <w:p w:rsidR="0079155A" w:rsidRPr="008F2230" w:rsidRDefault="005D2C4D" w:rsidP="005E156B">
      <w:pPr>
        <w:pStyle w:val="List3"/>
        <w:spacing w:after="120"/>
        <w:ind w:left="720" w:firstLine="0"/>
        <w:jc w:val="both"/>
        <w:rPr>
          <w:rFonts w:ascii="Arial Narrow" w:hAnsi="Arial Narrow"/>
        </w:rPr>
      </w:pPr>
      <w:r w:rsidRPr="008F2230">
        <w:rPr>
          <w:rFonts w:ascii="Arial Narrow" w:hAnsi="Arial Narrow"/>
          <w:b/>
        </w:rPr>
        <w:t>2</w:t>
      </w:r>
      <w:r w:rsidRPr="008F2230">
        <w:rPr>
          <w:rFonts w:ascii="Arial Narrow" w:hAnsi="Arial Narrow"/>
        </w:rPr>
        <w:t>.</w:t>
      </w:r>
      <w:r w:rsidR="00B27A15" w:rsidRPr="008F2230">
        <w:rPr>
          <w:rFonts w:ascii="Arial Narrow" w:hAnsi="Arial Narrow"/>
        </w:rPr>
        <w:t xml:space="preserve">   </w:t>
      </w:r>
      <w:r w:rsidR="0079155A" w:rsidRPr="008F2230">
        <w:rPr>
          <w:rFonts w:ascii="Arial Narrow" w:hAnsi="Arial Narrow"/>
        </w:rPr>
        <w:t>Two representatives from middle schools (professional staff).</w:t>
      </w:r>
    </w:p>
    <w:p w:rsidR="00B27A15" w:rsidRPr="008F2230" w:rsidRDefault="00B27A15" w:rsidP="000F65D3">
      <w:pPr>
        <w:pStyle w:val="List3"/>
        <w:spacing w:after="120"/>
        <w:ind w:left="720" w:firstLine="0"/>
        <w:jc w:val="both"/>
        <w:rPr>
          <w:rFonts w:ascii="Arial Narrow" w:hAnsi="Arial Narrow"/>
        </w:rPr>
      </w:pPr>
      <w:r w:rsidRPr="008F2230">
        <w:rPr>
          <w:rFonts w:ascii="Arial Narrow" w:hAnsi="Arial Narrow"/>
          <w:b/>
        </w:rPr>
        <w:t xml:space="preserve">3    </w:t>
      </w:r>
      <w:r w:rsidR="0079155A" w:rsidRPr="008F2230">
        <w:rPr>
          <w:rFonts w:ascii="Arial Narrow" w:hAnsi="Arial Narrow"/>
        </w:rPr>
        <w:t>Two representatives from high schools (professional staff).</w:t>
      </w:r>
    </w:p>
    <w:p w:rsidR="00462DD1" w:rsidRPr="008F2230" w:rsidRDefault="00B27A15" w:rsidP="000F65D3">
      <w:pPr>
        <w:pStyle w:val="List3"/>
        <w:spacing w:after="120"/>
        <w:ind w:left="720" w:firstLine="0"/>
        <w:jc w:val="both"/>
        <w:rPr>
          <w:rFonts w:ascii="Arial Narrow" w:hAnsi="Arial Narrow"/>
        </w:rPr>
      </w:pPr>
      <w:r w:rsidRPr="008F2230">
        <w:rPr>
          <w:rFonts w:ascii="Arial Narrow" w:hAnsi="Arial Narrow"/>
          <w:b/>
        </w:rPr>
        <w:t>4.</w:t>
      </w:r>
      <w:r w:rsidRPr="008F2230">
        <w:rPr>
          <w:rFonts w:ascii="Arial Narrow" w:hAnsi="Arial Narrow"/>
        </w:rPr>
        <w:t xml:space="preserve">   </w:t>
      </w:r>
      <w:r w:rsidR="00462DD1" w:rsidRPr="008F2230">
        <w:rPr>
          <w:rFonts w:ascii="Arial Narrow" w:hAnsi="Arial Narrow"/>
        </w:rPr>
        <w:t>One representative from the district’s medical staff (RN).</w:t>
      </w:r>
    </w:p>
    <w:p w:rsidR="00042D38" w:rsidRPr="008F2230" w:rsidRDefault="00B27A15" w:rsidP="000F65D3">
      <w:pPr>
        <w:pStyle w:val="List3"/>
        <w:spacing w:after="120"/>
        <w:ind w:left="720" w:firstLine="0"/>
        <w:jc w:val="both"/>
        <w:rPr>
          <w:rFonts w:ascii="Arial Narrow" w:hAnsi="Arial Narrow"/>
        </w:rPr>
      </w:pPr>
      <w:r w:rsidRPr="008F2230">
        <w:rPr>
          <w:rFonts w:ascii="Arial Narrow" w:hAnsi="Arial Narrow"/>
          <w:b/>
        </w:rPr>
        <w:t>5.</w:t>
      </w:r>
      <w:r w:rsidRPr="008F2230">
        <w:rPr>
          <w:rFonts w:ascii="Arial Narrow" w:hAnsi="Arial Narrow"/>
        </w:rPr>
        <w:t xml:space="preserve">   </w:t>
      </w:r>
      <w:r w:rsidR="00042D38" w:rsidRPr="008F2230">
        <w:rPr>
          <w:rFonts w:ascii="Arial Narrow" w:hAnsi="Arial Narrow"/>
        </w:rPr>
        <w:t>One representative from paraprofessional personnel (secretarial, clerical, aide).</w:t>
      </w:r>
    </w:p>
    <w:p w:rsidR="00042D38" w:rsidRPr="003C0EB6" w:rsidRDefault="00B27A15" w:rsidP="005E156B">
      <w:pPr>
        <w:pStyle w:val="List3"/>
        <w:spacing w:after="120"/>
        <w:ind w:left="720" w:firstLine="0"/>
        <w:jc w:val="both"/>
        <w:rPr>
          <w:rFonts w:ascii="Arial Narrow" w:hAnsi="Arial Narrow"/>
        </w:rPr>
      </w:pPr>
      <w:r w:rsidRPr="008F2230">
        <w:rPr>
          <w:rFonts w:ascii="Arial Narrow" w:hAnsi="Arial Narrow"/>
          <w:b/>
        </w:rPr>
        <w:t>6.</w:t>
      </w:r>
      <w:r w:rsidRPr="008F2230">
        <w:rPr>
          <w:rFonts w:ascii="Arial Narrow" w:hAnsi="Arial Narrow"/>
        </w:rPr>
        <w:t xml:space="preserve">   </w:t>
      </w:r>
      <w:r w:rsidR="00042D38" w:rsidRPr="008F2230">
        <w:rPr>
          <w:rFonts w:ascii="Arial Narrow" w:hAnsi="Arial Narrow"/>
        </w:rPr>
        <w:t xml:space="preserve">One </w:t>
      </w:r>
      <w:r w:rsidR="00042D38" w:rsidRPr="00C322AF">
        <w:rPr>
          <w:rFonts w:ascii="Arial Narrow" w:hAnsi="Arial Narrow"/>
        </w:rPr>
        <w:t xml:space="preserve">representative from maintenance, </w:t>
      </w:r>
      <w:r w:rsidR="00A0454F" w:rsidRPr="003C0EB6">
        <w:rPr>
          <w:rFonts w:ascii="Arial Narrow" w:hAnsi="Arial Narrow"/>
        </w:rPr>
        <w:t>warehouse</w:t>
      </w:r>
      <w:r w:rsidR="00042D38" w:rsidRPr="003C0EB6">
        <w:rPr>
          <w:rFonts w:ascii="Arial Narrow" w:hAnsi="Arial Narrow"/>
        </w:rPr>
        <w:t>, transportation</w:t>
      </w:r>
      <w:r w:rsidR="003C0EB6" w:rsidRPr="003C0EB6">
        <w:rPr>
          <w:rFonts w:ascii="Arial Narrow" w:hAnsi="Arial Narrow"/>
        </w:rPr>
        <w:t>, custodial</w:t>
      </w:r>
      <w:r w:rsidR="00042D38" w:rsidRPr="003C0EB6">
        <w:rPr>
          <w:rFonts w:ascii="Arial Narrow" w:hAnsi="Arial Narrow"/>
        </w:rPr>
        <w:t>.</w:t>
      </w:r>
    </w:p>
    <w:p w:rsidR="00B27A15" w:rsidRPr="003C0EB6" w:rsidRDefault="00B27A15" w:rsidP="000F65D3">
      <w:pPr>
        <w:pStyle w:val="List3"/>
        <w:spacing w:after="120"/>
        <w:ind w:left="720" w:firstLine="0"/>
        <w:jc w:val="both"/>
        <w:rPr>
          <w:rFonts w:ascii="Arial Narrow" w:hAnsi="Arial Narrow"/>
        </w:rPr>
      </w:pPr>
      <w:r w:rsidRPr="003C0EB6">
        <w:rPr>
          <w:rFonts w:ascii="Arial Narrow" w:hAnsi="Arial Narrow"/>
          <w:b/>
        </w:rPr>
        <w:t>7.</w:t>
      </w:r>
      <w:r w:rsidRPr="003C0EB6">
        <w:rPr>
          <w:rFonts w:ascii="Arial Narrow" w:hAnsi="Arial Narrow"/>
        </w:rPr>
        <w:t xml:space="preserve">   </w:t>
      </w:r>
      <w:r w:rsidR="00042D38" w:rsidRPr="003C0EB6">
        <w:rPr>
          <w:rFonts w:ascii="Arial Narrow" w:hAnsi="Arial Narrow"/>
        </w:rPr>
        <w:t xml:space="preserve">One representative from </w:t>
      </w:r>
      <w:r w:rsidR="003C0EB6" w:rsidRPr="003C0EB6">
        <w:rPr>
          <w:rFonts w:ascii="Arial Narrow" w:hAnsi="Arial Narrow"/>
        </w:rPr>
        <w:t>student</w:t>
      </w:r>
      <w:r w:rsidR="00B81CB9" w:rsidRPr="003C0EB6">
        <w:rPr>
          <w:rFonts w:ascii="Arial Narrow" w:hAnsi="Arial Narrow"/>
        </w:rPr>
        <w:t xml:space="preserve"> nutrition</w:t>
      </w:r>
      <w:r w:rsidR="00042D38" w:rsidRPr="003C0EB6">
        <w:rPr>
          <w:rFonts w:ascii="Arial Narrow" w:hAnsi="Arial Narrow"/>
        </w:rPr>
        <w:t>.</w:t>
      </w:r>
    </w:p>
    <w:p w:rsidR="007C4A4F" w:rsidRPr="008F2230" w:rsidRDefault="00B27A15" w:rsidP="000F65D3">
      <w:pPr>
        <w:pStyle w:val="List3"/>
        <w:spacing w:after="120"/>
        <w:ind w:left="720" w:firstLine="0"/>
        <w:jc w:val="both"/>
        <w:rPr>
          <w:rFonts w:ascii="Arial Narrow" w:hAnsi="Arial Narrow"/>
        </w:rPr>
      </w:pPr>
      <w:r w:rsidRPr="008F2230">
        <w:rPr>
          <w:rFonts w:ascii="Arial Narrow" w:hAnsi="Arial Narrow"/>
          <w:b/>
        </w:rPr>
        <w:t>8.</w:t>
      </w:r>
      <w:r w:rsidRPr="008F2230">
        <w:rPr>
          <w:rFonts w:ascii="Arial Narrow" w:hAnsi="Arial Narrow"/>
        </w:rPr>
        <w:t xml:space="preserve">   </w:t>
      </w:r>
      <w:r w:rsidR="00042D38" w:rsidRPr="008F2230">
        <w:rPr>
          <w:rFonts w:ascii="Arial Narrow" w:hAnsi="Arial Narrow"/>
        </w:rPr>
        <w:t>One representative from administration.</w:t>
      </w:r>
    </w:p>
    <w:p w:rsidR="005725D0" w:rsidRPr="008F2230" w:rsidRDefault="00E328E3" w:rsidP="005E156B">
      <w:pPr>
        <w:pStyle w:val="List2"/>
        <w:spacing w:after="120"/>
        <w:jc w:val="both"/>
        <w:rPr>
          <w:rFonts w:ascii="Arial Narrow" w:hAnsi="Arial Narrow"/>
        </w:rPr>
      </w:pPr>
      <w:r w:rsidRPr="008F2230">
        <w:rPr>
          <w:rFonts w:ascii="Arial Narrow" w:hAnsi="Arial Narrow"/>
          <w:b/>
        </w:rPr>
        <w:t>E</w:t>
      </w:r>
      <w:r w:rsidRPr="008F2230">
        <w:rPr>
          <w:rFonts w:ascii="Arial Narrow" w:hAnsi="Arial Narrow"/>
        </w:rPr>
        <w:t>.</w:t>
      </w:r>
      <w:r w:rsidR="005725D0" w:rsidRPr="008F2230">
        <w:rPr>
          <w:rFonts w:ascii="Arial Narrow" w:hAnsi="Arial Narrow"/>
        </w:rPr>
        <w:tab/>
      </w:r>
      <w:r w:rsidRPr="008F2230">
        <w:rPr>
          <w:rFonts w:ascii="Arial Narrow" w:hAnsi="Arial Narrow"/>
        </w:rPr>
        <w:t>Non Voting members of the Board</w:t>
      </w:r>
    </w:p>
    <w:p w:rsidR="005725D0" w:rsidRPr="008F2230" w:rsidRDefault="00E328E3" w:rsidP="005E156B">
      <w:pPr>
        <w:pStyle w:val="List3"/>
        <w:spacing w:after="120"/>
        <w:jc w:val="both"/>
        <w:rPr>
          <w:rFonts w:ascii="Arial Narrow" w:hAnsi="Arial Narrow"/>
        </w:rPr>
      </w:pPr>
      <w:r w:rsidRPr="008F2230">
        <w:rPr>
          <w:rFonts w:ascii="Arial Narrow" w:hAnsi="Arial Narrow"/>
          <w:b/>
        </w:rPr>
        <w:t>1.</w:t>
      </w:r>
      <w:r w:rsidR="005725D0" w:rsidRPr="008F2230">
        <w:rPr>
          <w:rFonts w:ascii="Arial Narrow" w:hAnsi="Arial Narrow"/>
        </w:rPr>
        <w:tab/>
      </w:r>
      <w:r w:rsidR="0079155A" w:rsidRPr="008F2230">
        <w:rPr>
          <w:rFonts w:ascii="Arial Narrow" w:hAnsi="Arial Narrow"/>
        </w:rPr>
        <w:t>The Executive Officer shall serve as a non-voting member.</w:t>
      </w:r>
    </w:p>
    <w:p w:rsidR="005725D0" w:rsidRDefault="00E328E3" w:rsidP="005E156B">
      <w:pPr>
        <w:pStyle w:val="List3"/>
        <w:spacing w:after="120"/>
        <w:jc w:val="both"/>
        <w:rPr>
          <w:rFonts w:ascii="Arial Narrow" w:hAnsi="Arial Narrow"/>
        </w:rPr>
      </w:pPr>
      <w:r w:rsidRPr="008F2230">
        <w:rPr>
          <w:rFonts w:ascii="Arial Narrow" w:hAnsi="Arial Narrow"/>
          <w:b/>
        </w:rPr>
        <w:t>2.</w:t>
      </w:r>
      <w:r w:rsidR="005725D0" w:rsidRPr="008F2230">
        <w:rPr>
          <w:rFonts w:ascii="Arial Narrow" w:hAnsi="Arial Narrow"/>
          <w:b/>
        </w:rPr>
        <w:tab/>
      </w:r>
      <w:r w:rsidR="0079155A" w:rsidRPr="008F2230">
        <w:rPr>
          <w:rFonts w:ascii="Arial Narrow" w:hAnsi="Arial Narrow"/>
        </w:rPr>
        <w:t>The Employee Benefits Manager shall serve as a non-voting member.</w:t>
      </w:r>
    </w:p>
    <w:p w:rsidR="003C0EB6" w:rsidRPr="008F2230" w:rsidRDefault="003C0EB6" w:rsidP="003C0EB6">
      <w:pPr>
        <w:pStyle w:val="List3"/>
        <w:spacing w:after="120"/>
        <w:jc w:val="both"/>
        <w:rPr>
          <w:rFonts w:ascii="Arial Narrow" w:hAnsi="Arial Narrow"/>
        </w:rPr>
      </w:pPr>
    </w:p>
    <w:p w:rsidR="005725D0" w:rsidRPr="008F2230" w:rsidRDefault="00E328E3" w:rsidP="005E156B">
      <w:pPr>
        <w:pStyle w:val="List2"/>
        <w:spacing w:after="120"/>
        <w:jc w:val="both"/>
        <w:rPr>
          <w:rFonts w:ascii="Arial Narrow" w:hAnsi="Arial Narrow"/>
        </w:rPr>
      </w:pPr>
      <w:r w:rsidRPr="008F2230">
        <w:rPr>
          <w:rFonts w:ascii="Arial Narrow" w:hAnsi="Arial Narrow"/>
          <w:b/>
        </w:rPr>
        <w:lastRenderedPageBreak/>
        <w:t>F</w:t>
      </w:r>
      <w:r w:rsidR="0079155A" w:rsidRPr="008F2230">
        <w:rPr>
          <w:rFonts w:ascii="Arial Narrow" w:hAnsi="Arial Narrow"/>
        </w:rPr>
        <w:t>.</w:t>
      </w:r>
      <w:r w:rsidR="005725D0" w:rsidRPr="008F2230">
        <w:rPr>
          <w:rFonts w:ascii="Arial Narrow" w:hAnsi="Arial Narrow"/>
        </w:rPr>
        <w:tab/>
      </w:r>
      <w:r w:rsidR="0079155A" w:rsidRPr="008F2230">
        <w:rPr>
          <w:rFonts w:ascii="Arial Narrow" w:hAnsi="Arial Narrow"/>
        </w:rPr>
        <w:t>Term</w:t>
      </w:r>
      <w:r w:rsidRPr="008F2230">
        <w:rPr>
          <w:rFonts w:ascii="Arial Narrow" w:hAnsi="Arial Narrow"/>
        </w:rPr>
        <w:t>s</w:t>
      </w:r>
      <w:r w:rsidR="0079155A" w:rsidRPr="008F2230">
        <w:rPr>
          <w:rFonts w:ascii="Arial Narrow" w:hAnsi="Arial Narrow"/>
        </w:rPr>
        <w:t xml:space="preserve"> of Office:</w:t>
      </w:r>
    </w:p>
    <w:p w:rsidR="00D94617" w:rsidRPr="00C322AF" w:rsidRDefault="001B4FD2" w:rsidP="005E156B">
      <w:pPr>
        <w:pStyle w:val="List"/>
        <w:spacing w:after="120"/>
        <w:ind w:left="720" w:firstLine="0"/>
        <w:jc w:val="both"/>
        <w:rPr>
          <w:rFonts w:ascii="Arial Narrow" w:hAnsi="Arial Narrow"/>
        </w:rPr>
      </w:pPr>
      <w:r w:rsidRPr="00C322AF">
        <w:rPr>
          <w:rFonts w:ascii="Arial Narrow" w:hAnsi="Arial Narrow"/>
          <w:b/>
        </w:rPr>
        <w:t>1.</w:t>
      </w:r>
      <w:r w:rsidR="00104164" w:rsidRPr="00C322AF">
        <w:rPr>
          <w:rFonts w:ascii="Arial Narrow" w:hAnsi="Arial Narrow"/>
        </w:rPr>
        <w:t xml:space="preserve">  </w:t>
      </w:r>
      <w:r w:rsidR="0079155A" w:rsidRPr="00C322AF">
        <w:rPr>
          <w:rFonts w:ascii="Arial Narrow" w:hAnsi="Arial Narrow"/>
        </w:rPr>
        <w:t>A member of the Board shall serve for 2 years beginning August 1 and ending July</w:t>
      </w:r>
      <w:r w:rsidR="002776FC" w:rsidRPr="00C322AF">
        <w:rPr>
          <w:rFonts w:ascii="Arial Narrow" w:hAnsi="Arial Narrow"/>
        </w:rPr>
        <w:t xml:space="preserve"> </w:t>
      </w:r>
      <w:r w:rsidR="0079155A" w:rsidRPr="00C322AF">
        <w:rPr>
          <w:rFonts w:ascii="Arial Narrow" w:hAnsi="Arial Narrow"/>
        </w:rPr>
        <w:t>31.</w:t>
      </w:r>
    </w:p>
    <w:p w:rsidR="002776FC" w:rsidRPr="003C0EB6" w:rsidRDefault="00EC47C7" w:rsidP="000F65D3">
      <w:pPr>
        <w:pStyle w:val="List"/>
        <w:spacing w:after="120"/>
        <w:ind w:left="720" w:firstLine="0"/>
        <w:jc w:val="both"/>
        <w:rPr>
          <w:rFonts w:ascii="Arial Narrow" w:hAnsi="Arial Narrow"/>
        </w:rPr>
      </w:pPr>
      <w:r w:rsidRPr="003C0EB6">
        <w:rPr>
          <w:rFonts w:ascii="Arial Narrow" w:hAnsi="Arial Narrow"/>
          <w:b/>
        </w:rPr>
        <w:t>2.</w:t>
      </w:r>
      <w:r w:rsidRPr="003C0EB6">
        <w:rPr>
          <w:rFonts w:ascii="Arial Narrow" w:hAnsi="Arial Narrow"/>
        </w:rPr>
        <w:t xml:space="preserve">  </w:t>
      </w:r>
      <w:r w:rsidR="004B133C" w:rsidRPr="003C0EB6">
        <w:rPr>
          <w:rFonts w:ascii="Arial Narrow" w:hAnsi="Arial Narrow"/>
        </w:rPr>
        <w:t>A Board member must remain as a member of</w:t>
      </w:r>
      <w:r w:rsidR="002776FC" w:rsidRPr="003C0EB6">
        <w:rPr>
          <w:rFonts w:ascii="Arial Narrow" w:hAnsi="Arial Narrow"/>
        </w:rPr>
        <w:t xml:space="preserve"> the Bank to serve on the Board</w:t>
      </w:r>
      <w:r w:rsidR="003C0EB6" w:rsidRPr="003C0EB6">
        <w:rPr>
          <w:rFonts w:ascii="Arial Narrow" w:hAnsi="Arial Narrow"/>
        </w:rPr>
        <w:t>.</w:t>
      </w:r>
    </w:p>
    <w:p w:rsidR="00AC6FA7" w:rsidRPr="008F2230" w:rsidRDefault="00EC47C7" w:rsidP="000F65D3">
      <w:pPr>
        <w:pStyle w:val="List"/>
        <w:spacing w:after="120"/>
        <w:ind w:left="1080"/>
        <w:jc w:val="both"/>
        <w:rPr>
          <w:rFonts w:ascii="Arial Narrow" w:hAnsi="Arial Narrow"/>
        </w:rPr>
      </w:pPr>
      <w:r w:rsidRPr="003C0EB6">
        <w:rPr>
          <w:rFonts w:ascii="Arial Narrow" w:hAnsi="Arial Narrow"/>
          <w:b/>
        </w:rPr>
        <w:t>3</w:t>
      </w:r>
      <w:r w:rsidR="0079155A" w:rsidRPr="003C0EB6">
        <w:rPr>
          <w:rFonts w:ascii="Arial Narrow" w:hAnsi="Arial Narrow"/>
          <w:b/>
        </w:rPr>
        <w:t>.</w:t>
      </w:r>
      <w:r w:rsidR="00CA79B3" w:rsidRPr="003C0EB6">
        <w:rPr>
          <w:rFonts w:ascii="Arial Narrow" w:hAnsi="Arial Narrow"/>
        </w:rPr>
        <w:t xml:space="preserve"> </w:t>
      </w:r>
      <w:r w:rsidR="0079155A" w:rsidRPr="003C0EB6">
        <w:rPr>
          <w:rFonts w:ascii="Arial Narrow" w:hAnsi="Arial Narrow"/>
        </w:rPr>
        <w:t>To establish continuity of the Board, the term of off</w:t>
      </w:r>
      <w:r w:rsidR="00CD74F2" w:rsidRPr="003C0EB6">
        <w:rPr>
          <w:rFonts w:ascii="Arial Narrow" w:hAnsi="Arial Narrow"/>
        </w:rPr>
        <w:t>ice for half of the members of</w:t>
      </w:r>
      <w:r w:rsidR="00AC6FA7" w:rsidRPr="003C0EB6">
        <w:rPr>
          <w:rFonts w:ascii="Arial Narrow" w:hAnsi="Arial Narrow"/>
        </w:rPr>
        <w:t xml:space="preserve"> </w:t>
      </w:r>
      <w:r w:rsidR="002776FC" w:rsidRPr="003C0EB6">
        <w:rPr>
          <w:rFonts w:ascii="Arial Narrow" w:hAnsi="Arial Narrow"/>
        </w:rPr>
        <w:t xml:space="preserve">the </w:t>
      </w:r>
      <w:r w:rsidRPr="003C0EB6">
        <w:rPr>
          <w:rFonts w:ascii="Arial Narrow" w:hAnsi="Arial Narrow"/>
        </w:rPr>
        <w:t xml:space="preserve">original </w:t>
      </w:r>
      <w:r w:rsidR="0079155A" w:rsidRPr="003C0EB6">
        <w:rPr>
          <w:rFonts w:ascii="Arial Narrow" w:hAnsi="Arial Narrow"/>
        </w:rPr>
        <w:t xml:space="preserve">Board will </w:t>
      </w:r>
      <w:r w:rsidR="0079155A" w:rsidRPr="008F2230">
        <w:rPr>
          <w:rFonts w:ascii="Arial Narrow" w:hAnsi="Arial Narrow"/>
        </w:rPr>
        <w:t>expire August 31, 1987. (NOTE: This was left in the Guidelines simply to explain</w:t>
      </w:r>
      <w:r w:rsidRPr="008F2230">
        <w:rPr>
          <w:rFonts w:ascii="Arial Narrow" w:hAnsi="Arial Narrow"/>
        </w:rPr>
        <w:t xml:space="preserve"> </w:t>
      </w:r>
      <w:r w:rsidR="0079155A" w:rsidRPr="008F2230">
        <w:rPr>
          <w:rFonts w:ascii="Arial Narrow" w:hAnsi="Arial Narrow"/>
        </w:rPr>
        <w:t>what happened when the Board was originally established</w:t>
      </w:r>
      <w:r w:rsidR="002F31E0" w:rsidRPr="008F2230">
        <w:rPr>
          <w:rFonts w:ascii="Arial Narrow" w:hAnsi="Arial Narrow"/>
        </w:rPr>
        <w:t>.</w:t>
      </w:r>
      <w:r w:rsidR="0079155A" w:rsidRPr="008F2230">
        <w:rPr>
          <w:rFonts w:ascii="Arial Narrow" w:hAnsi="Arial Narrow"/>
        </w:rPr>
        <w:t>)</w:t>
      </w:r>
    </w:p>
    <w:p w:rsidR="005725D0" w:rsidRPr="008F2230" w:rsidRDefault="00E328E3" w:rsidP="000F65D3">
      <w:pPr>
        <w:pStyle w:val="List"/>
        <w:spacing w:after="120"/>
        <w:ind w:left="720"/>
        <w:jc w:val="both"/>
        <w:rPr>
          <w:rFonts w:ascii="Arial Narrow" w:hAnsi="Arial Narrow"/>
        </w:rPr>
      </w:pPr>
      <w:r w:rsidRPr="008F2230">
        <w:rPr>
          <w:rFonts w:ascii="Arial Narrow" w:hAnsi="Arial Narrow"/>
          <w:b/>
        </w:rPr>
        <w:t>G</w:t>
      </w:r>
      <w:r w:rsidR="0095206D" w:rsidRPr="008F2230">
        <w:rPr>
          <w:rFonts w:ascii="Arial Narrow" w:hAnsi="Arial Narrow"/>
        </w:rPr>
        <w:t>.</w:t>
      </w:r>
      <w:r w:rsidR="005725D0" w:rsidRPr="008F2230">
        <w:rPr>
          <w:rFonts w:ascii="Arial Narrow" w:hAnsi="Arial Narrow"/>
        </w:rPr>
        <w:tab/>
      </w:r>
      <w:r w:rsidR="008E37C9" w:rsidRPr="008F2230">
        <w:rPr>
          <w:rFonts w:ascii="Arial Narrow" w:hAnsi="Arial Narrow"/>
        </w:rPr>
        <w:t xml:space="preserve"> </w:t>
      </w:r>
      <w:r w:rsidR="0079155A" w:rsidRPr="008F2230">
        <w:rPr>
          <w:rFonts w:ascii="Arial Narrow" w:hAnsi="Arial Narrow"/>
        </w:rPr>
        <w:t>Election Procedures:</w:t>
      </w:r>
    </w:p>
    <w:p w:rsidR="005725D0" w:rsidRPr="008F2230" w:rsidRDefault="0079155A" w:rsidP="005E156B">
      <w:pPr>
        <w:pStyle w:val="List3"/>
        <w:numPr>
          <w:ilvl w:val="0"/>
          <w:numId w:val="52"/>
        </w:numPr>
        <w:tabs>
          <w:tab w:val="clear" w:pos="1440"/>
        </w:tabs>
        <w:spacing w:after="120"/>
        <w:ind w:left="1080"/>
        <w:jc w:val="both"/>
        <w:rPr>
          <w:rFonts w:ascii="Arial Narrow" w:hAnsi="Arial Narrow"/>
        </w:rPr>
      </w:pPr>
      <w:r w:rsidRPr="008F2230">
        <w:rPr>
          <w:rFonts w:ascii="Arial Narrow" w:hAnsi="Arial Narrow"/>
        </w:rPr>
        <w:t>Elections will be held in the spring semester. Only memb</w:t>
      </w:r>
      <w:r w:rsidR="00D94617" w:rsidRPr="008F2230">
        <w:rPr>
          <w:rFonts w:ascii="Arial Narrow" w:hAnsi="Arial Narrow"/>
        </w:rPr>
        <w:t xml:space="preserve">ers of the Bank are eligible to </w:t>
      </w:r>
      <w:r w:rsidRPr="008F2230">
        <w:rPr>
          <w:rFonts w:ascii="Arial Narrow" w:hAnsi="Arial Narrow"/>
        </w:rPr>
        <w:t>vote.</w:t>
      </w:r>
    </w:p>
    <w:p w:rsidR="005725D0" w:rsidRPr="008F2230" w:rsidRDefault="0079155A" w:rsidP="008F2230">
      <w:pPr>
        <w:pStyle w:val="List3"/>
        <w:numPr>
          <w:ilvl w:val="0"/>
          <w:numId w:val="52"/>
        </w:numPr>
        <w:tabs>
          <w:tab w:val="clear" w:pos="1440"/>
        </w:tabs>
        <w:spacing w:after="120"/>
        <w:ind w:left="1080"/>
        <w:jc w:val="both"/>
        <w:rPr>
          <w:rFonts w:ascii="Arial Narrow" w:hAnsi="Arial Narrow"/>
        </w:rPr>
      </w:pPr>
      <w:r w:rsidRPr="008F2230">
        <w:rPr>
          <w:rFonts w:ascii="Arial Narrow" w:hAnsi="Arial Narrow"/>
        </w:rPr>
        <w:t>Members of each group named in D above may file as c</w:t>
      </w:r>
      <w:r w:rsidR="001B4FD2" w:rsidRPr="008F2230">
        <w:rPr>
          <w:rFonts w:ascii="Arial Narrow" w:hAnsi="Arial Narrow"/>
        </w:rPr>
        <w:t>andidates from their respective</w:t>
      </w:r>
      <w:r w:rsidR="00CA79B3" w:rsidRPr="008F2230">
        <w:rPr>
          <w:rFonts w:ascii="Arial Narrow" w:hAnsi="Arial Narrow"/>
        </w:rPr>
        <w:t xml:space="preserve"> </w:t>
      </w:r>
      <w:r w:rsidRPr="008F2230">
        <w:rPr>
          <w:rFonts w:ascii="Arial Narrow" w:hAnsi="Arial Narrow"/>
        </w:rPr>
        <w:t>group. Candidates must file for office with the Benefits Office. A form will be provided.</w:t>
      </w:r>
    </w:p>
    <w:p w:rsidR="00B70332" w:rsidRDefault="0079155A" w:rsidP="008F2230">
      <w:pPr>
        <w:pStyle w:val="List3"/>
        <w:numPr>
          <w:ilvl w:val="0"/>
          <w:numId w:val="52"/>
        </w:numPr>
        <w:tabs>
          <w:tab w:val="clear" w:pos="1440"/>
        </w:tabs>
        <w:spacing w:after="120"/>
        <w:ind w:left="1080"/>
        <w:jc w:val="both"/>
        <w:rPr>
          <w:rFonts w:ascii="Arial Narrow" w:hAnsi="Arial Narrow"/>
        </w:rPr>
      </w:pPr>
      <w:r w:rsidRPr="008F2230">
        <w:rPr>
          <w:rFonts w:ascii="Arial Narrow" w:hAnsi="Arial Narrow"/>
        </w:rPr>
        <w:t>Voting will be by secret paper ballot. Ballots will be distributed through the school mail</w:t>
      </w:r>
      <w:r w:rsidR="0016383D" w:rsidRPr="008F2230">
        <w:rPr>
          <w:rFonts w:ascii="Arial Narrow" w:hAnsi="Arial Narrow"/>
        </w:rPr>
        <w:t xml:space="preserve"> </w:t>
      </w:r>
      <w:r w:rsidRPr="008F2230">
        <w:rPr>
          <w:rFonts w:ascii="Arial Narrow" w:hAnsi="Arial Narrow"/>
        </w:rPr>
        <w:t>and</w:t>
      </w:r>
      <w:r w:rsidR="00EC47C7" w:rsidRPr="008F2230">
        <w:rPr>
          <w:rFonts w:ascii="Arial Narrow" w:hAnsi="Arial Narrow"/>
        </w:rPr>
        <w:t xml:space="preserve"> </w:t>
      </w:r>
      <w:r w:rsidRPr="008F2230">
        <w:rPr>
          <w:rFonts w:ascii="Arial Narrow" w:hAnsi="Arial Narrow"/>
        </w:rPr>
        <w:t>collected in each campus office. Ballots are to be returned to the Benefits Office by</w:t>
      </w:r>
      <w:r w:rsidR="0016383D" w:rsidRPr="008F2230">
        <w:rPr>
          <w:rFonts w:ascii="Arial Narrow" w:hAnsi="Arial Narrow"/>
        </w:rPr>
        <w:t xml:space="preserve"> </w:t>
      </w:r>
      <w:r w:rsidR="004D3FAD" w:rsidRPr="008F2230">
        <w:rPr>
          <w:rFonts w:ascii="Arial Narrow" w:hAnsi="Arial Narrow"/>
        </w:rPr>
        <w:t>a</w:t>
      </w:r>
      <w:r w:rsidR="005844FB" w:rsidRPr="008F2230">
        <w:rPr>
          <w:rFonts w:ascii="Arial Narrow" w:hAnsi="Arial Narrow"/>
        </w:rPr>
        <w:t xml:space="preserve"> </w:t>
      </w:r>
      <w:r w:rsidR="00E328E3" w:rsidRPr="008F2230">
        <w:rPr>
          <w:rFonts w:ascii="Arial Narrow" w:hAnsi="Arial Narrow"/>
        </w:rPr>
        <w:t xml:space="preserve">date </w:t>
      </w:r>
      <w:r w:rsidRPr="008F2230">
        <w:rPr>
          <w:rFonts w:ascii="Arial Narrow" w:hAnsi="Arial Narrow"/>
        </w:rPr>
        <w:t>specified on the ballots. The ballots shall be tabulated under the direction o</w:t>
      </w:r>
      <w:r w:rsidR="005844FB" w:rsidRPr="008F2230">
        <w:rPr>
          <w:rFonts w:ascii="Arial Narrow" w:hAnsi="Arial Narrow"/>
        </w:rPr>
        <w:t>f the</w:t>
      </w:r>
      <w:r w:rsidR="0016383D" w:rsidRPr="008F2230">
        <w:rPr>
          <w:rFonts w:ascii="Arial Narrow" w:hAnsi="Arial Narrow"/>
        </w:rPr>
        <w:t xml:space="preserve"> </w:t>
      </w:r>
      <w:r w:rsidR="00E328E3" w:rsidRPr="008F2230">
        <w:rPr>
          <w:rFonts w:ascii="Arial Narrow" w:hAnsi="Arial Narrow"/>
        </w:rPr>
        <w:t>current</w:t>
      </w:r>
      <w:r w:rsidR="001B4FD2" w:rsidRPr="008F2230">
        <w:rPr>
          <w:rFonts w:ascii="Arial Narrow" w:hAnsi="Arial Narrow"/>
        </w:rPr>
        <w:t xml:space="preserve"> </w:t>
      </w:r>
      <w:r w:rsidR="00CD74F2" w:rsidRPr="008F2230">
        <w:rPr>
          <w:rFonts w:ascii="Arial Narrow" w:hAnsi="Arial Narrow"/>
        </w:rPr>
        <w:t xml:space="preserve">Board. </w:t>
      </w:r>
      <w:r w:rsidRPr="008F2230">
        <w:rPr>
          <w:rFonts w:ascii="Arial Narrow" w:hAnsi="Arial Narrow"/>
        </w:rPr>
        <w:t>New Board members shall be determined by plurality.</w:t>
      </w:r>
    </w:p>
    <w:p w:rsidR="00B33812" w:rsidRPr="003C0EB6" w:rsidRDefault="00B33812" w:rsidP="008F2230">
      <w:pPr>
        <w:pStyle w:val="List3"/>
        <w:numPr>
          <w:ilvl w:val="0"/>
          <w:numId w:val="52"/>
        </w:numPr>
        <w:tabs>
          <w:tab w:val="clear" w:pos="1440"/>
        </w:tabs>
        <w:spacing w:after="120"/>
        <w:ind w:left="1080"/>
        <w:jc w:val="both"/>
        <w:rPr>
          <w:rFonts w:ascii="Arial Narrow" w:hAnsi="Arial Narrow"/>
        </w:rPr>
      </w:pPr>
      <w:r w:rsidRPr="003C0EB6">
        <w:rPr>
          <w:rFonts w:ascii="Arial Narrow" w:hAnsi="Arial Narrow"/>
        </w:rPr>
        <w:t xml:space="preserve">In the event that there is only one candidate </w:t>
      </w:r>
      <w:r w:rsidR="001F6A1C" w:rsidRPr="003C0EB6">
        <w:rPr>
          <w:rFonts w:ascii="Arial Narrow" w:hAnsi="Arial Narrow"/>
        </w:rPr>
        <w:t xml:space="preserve">nominated </w:t>
      </w:r>
      <w:r w:rsidRPr="003C0EB6">
        <w:rPr>
          <w:rFonts w:ascii="Arial Narrow" w:hAnsi="Arial Narrow"/>
        </w:rPr>
        <w:t xml:space="preserve">for each position up for election, </w:t>
      </w:r>
      <w:r w:rsidR="001F6A1C" w:rsidRPr="003C0EB6">
        <w:rPr>
          <w:rFonts w:ascii="Arial Narrow" w:hAnsi="Arial Narrow"/>
        </w:rPr>
        <w:t>the Board shall approve the candidate(s) without a vote by secret ballot.</w:t>
      </w:r>
    </w:p>
    <w:p w:rsidR="00B70332" w:rsidRPr="008F2230" w:rsidRDefault="0079155A" w:rsidP="008F2230">
      <w:pPr>
        <w:pStyle w:val="List3"/>
        <w:numPr>
          <w:ilvl w:val="0"/>
          <w:numId w:val="52"/>
        </w:numPr>
        <w:tabs>
          <w:tab w:val="clear" w:pos="1440"/>
        </w:tabs>
        <w:spacing w:after="120"/>
        <w:ind w:left="1080"/>
        <w:jc w:val="both"/>
        <w:rPr>
          <w:rFonts w:ascii="Arial Narrow" w:hAnsi="Arial Narrow"/>
        </w:rPr>
      </w:pPr>
      <w:r w:rsidRPr="008F2230">
        <w:rPr>
          <w:rFonts w:ascii="Arial Narrow" w:hAnsi="Arial Narrow"/>
        </w:rPr>
        <w:t>Itiner</w:t>
      </w:r>
      <w:r w:rsidR="00B70332" w:rsidRPr="008F2230">
        <w:rPr>
          <w:rFonts w:ascii="Arial Narrow" w:hAnsi="Arial Narrow"/>
        </w:rPr>
        <w:t>ant members of the Bank will be</w:t>
      </w:r>
      <w:r w:rsidR="009B3817" w:rsidRPr="008F2230">
        <w:rPr>
          <w:rFonts w:ascii="Arial Narrow" w:hAnsi="Arial Narrow"/>
        </w:rPr>
        <w:t xml:space="preserve"> </w:t>
      </w:r>
      <w:r w:rsidRPr="008F2230">
        <w:rPr>
          <w:rFonts w:ascii="Arial Narrow" w:hAnsi="Arial Narrow"/>
        </w:rPr>
        <w:t>eligible to vote</w:t>
      </w:r>
      <w:r w:rsidR="0016383D" w:rsidRPr="008F2230">
        <w:rPr>
          <w:rFonts w:ascii="Arial Narrow" w:hAnsi="Arial Narrow"/>
        </w:rPr>
        <w:t xml:space="preserve"> and/or be elected per the Home </w:t>
      </w:r>
      <w:r w:rsidR="00B70332" w:rsidRPr="008F2230">
        <w:rPr>
          <w:rFonts w:ascii="Arial Narrow" w:hAnsi="Arial Narrow"/>
        </w:rPr>
        <w:t xml:space="preserve">Campus assignment. </w:t>
      </w:r>
    </w:p>
    <w:p w:rsidR="00B70332" w:rsidRPr="008F2230" w:rsidRDefault="007A5125" w:rsidP="005E156B">
      <w:pPr>
        <w:pStyle w:val="List3"/>
        <w:numPr>
          <w:ilvl w:val="0"/>
          <w:numId w:val="52"/>
        </w:numPr>
        <w:tabs>
          <w:tab w:val="clear" w:pos="1440"/>
        </w:tabs>
        <w:spacing w:after="120"/>
        <w:ind w:left="1080"/>
        <w:jc w:val="both"/>
        <w:rPr>
          <w:rFonts w:ascii="Arial Narrow" w:hAnsi="Arial Narrow"/>
        </w:rPr>
      </w:pPr>
      <w:r w:rsidRPr="008F2230">
        <w:rPr>
          <w:rFonts w:ascii="Arial Narrow" w:hAnsi="Arial Narrow"/>
        </w:rPr>
        <w:t>The Executive Officer shall rule on the eligibility of al</w:t>
      </w:r>
      <w:r w:rsidR="0016383D" w:rsidRPr="008F2230">
        <w:rPr>
          <w:rFonts w:ascii="Arial Narrow" w:hAnsi="Arial Narrow"/>
        </w:rPr>
        <w:t xml:space="preserve">l other employees not covered </w:t>
      </w:r>
      <w:r w:rsidR="00EC47C7" w:rsidRPr="008F2230">
        <w:rPr>
          <w:rFonts w:ascii="Arial Narrow" w:hAnsi="Arial Narrow"/>
        </w:rPr>
        <w:t xml:space="preserve">above </w:t>
      </w:r>
      <w:r w:rsidRPr="008F2230">
        <w:rPr>
          <w:rFonts w:ascii="Arial Narrow" w:hAnsi="Arial Narrow"/>
        </w:rPr>
        <w:t>as to which group to be assigned for such purposes.</w:t>
      </w:r>
    </w:p>
    <w:p w:rsidR="007A5125" w:rsidRPr="008F2230" w:rsidRDefault="0079155A" w:rsidP="008F2230">
      <w:pPr>
        <w:pStyle w:val="List3"/>
        <w:numPr>
          <w:ilvl w:val="0"/>
          <w:numId w:val="52"/>
        </w:numPr>
        <w:tabs>
          <w:tab w:val="clear" w:pos="1440"/>
        </w:tabs>
        <w:spacing w:after="120"/>
        <w:ind w:left="1080"/>
        <w:jc w:val="both"/>
        <w:rPr>
          <w:rFonts w:ascii="Arial Narrow" w:hAnsi="Arial Narrow"/>
        </w:rPr>
      </w:pPr>
      <w:r w:rsidRPr="008F2230">
        <w:rPr>
          <w:rFonts w:ascii="Arial Narrow" w:hAnsi="Arial Narrow"/>
        </w:rPr>
        <w:t xml:space="preserve">In the event no one files as a candidate for one or more of </w:t>
      </w:r>
      <w:r w:rsidR="00CD74F2" w:rsidRPr="008F2230">
        <w:rPr>
          <w:rFonts w:ascii="Arial Narrow" w:hAnsi="Arial Narrow"/>
        </w:rPr>
        <w:t>the positions on the Board, the</w:t>
      </w:r>
      <w:r w:rsidR="00EC47C7" w:rsidRPr="008F2230">
        <w:rPr>
          <w:rFonts w:ascii="Arial Narrow" w:hAnsi="Arial Narrow"/>
        </w:rPr>
        <w:t xml:space="preserve"> </w:t>
      </w:r>
      <w:r w:rsidRPr="008F2230">
        <w:rPr>
          <w:rFonts w:ascii="Arial Narrow" w:hAnsi="Arial Narrow"/>
        </w:rPr>
        <w:t>Board shall fill such positions by appointment at the</w:t>
      </w:r>
      <w:r w:rsidR="001904BC" w:rsidRPr="008F2230">
        <w:rPr>
          <w:rFonts w:ascii="Arial Narrow" w:hAnsi="Arial Narrow"/>
        </w:rPr>
        <w:t xml:space="preserve"> first Board meeting following </w:t>
      </w:r>
      <w:r w:rsidRPr="008F2230">
        <w:rPr>
          <w:rFonts w:ascii="Arial Narrow" w:hAnsi="Arial Narrow"/>
        </w:rPr>
        <w:t>t</w:t>
      </w:r>
      <w:r w:rsidR="001904BC" w:rsidRPr="008F2230">
        <w:rPr>
          <w:rFonts w:ascii="Arial Narrow" w:hAnsi="Arial Narrow"/>
        </w:rPr>
        <w:t>he</w:t>
      </w:r>
      <w:r w:rsidRPr="008F2230">
        <w:rPr>
          <w:rFonts w:ascii="Arial Narrow" w:hAnsi="Arial Narrow"/>
        </w:rPr>
        <w:t xml:space="preserve"> election</w:t>
      </w:r>
      <w:r w:rsidR="00EC47C7" w:rsidRPr="008F2230">
        <w:rPr>
          <w:rFonts w:ascii="Arial Narrow" w:hAnsi="Arial Narrow"/>
        </w:rPr>
        <w:t xml:space="preserve">.  </w:t>
      </w:r>
      <w:r w:rsidRPr="008F2230">
        <w:rPr>
          <w:rFonts w:ascii="Arial Narrow" w:hAnsi="Arial Narrow"/>
        </w:rPr>
        <w:t xml:space="preserve">The selection will be made from the group which would be represented by the </w:t>
      </w:r>
      <w:r w:rsidR="007A5125" w:rsidRPr="008F2230">
        <w:rPr>
          <w:rFonts w:ascii="Arial Narrow" w:hAnsi="Arial Narrow"/>
        </w:rPr>
        <w:t>vacant position.</w:t>
      </w:r>
    </w:p>
    <w:p w:rsidR="005725D0" w:rsidRPr="008F2230" w:rsidRDefault="008E37C9" w:rsidP="008F2230">
      <w:pPr>
        <w:pStyle w:val="List3"/>
        <w:numPr>
          <w:ilvl w:val="0"/>
          <w:numId w:val="52"/>
        </w:numPr>
        <w:tabs>
          <w:tab w:val="clear" w:pos="1440"/>
        </w:tabs>
        <w:spacing w:after="120"/>
        <w:ind w:left="1080"/>
        <w:jc w:val="both"/>
        <w:rPr>
          <w:rFonts w:ascii="Arial Narrow" w:hAnsi="Arial Narrow"/>
        </w:rPr>
      </w:pPr>
      <w:r w:rsidRPr="008F2230">
        <w:rPr>
          <w:rFonts w:ascii="Arial Narrow" w:hAnsi="Arial Narrow"/>
        </w:rPr>
        <w:t>Vacancies on the Board that arise during the school year w</w:t>
      </w:r>
      <w:r w:rsidR="00EC47C7" w:rsidRPr="008F2230">
        <w:rPr>
          <w:rFonts w:ascii="Arial Narrow" w:hAnsi="Arial Narrow"/>
        </w:rPr>
        <w:t xml:space="preserve">ill be filled by appointment by the </w:t>
      </w:r>
      <w:r w:rsidRPr="008F2230">
        <w:rPr>
          <w:rFonts w:ascii="Arial Narrow" w:hAnsi="Arial Narrow"/>
        </w:rPr>
        <w:t xml:space="preserve">Board. The selection will be made from the group which was represented by the </w:t>
      </w:r>
      <w:r w:rsidR="00CD74F2" w:rsidRPr="008F2230">
        <w:rPr>
          <w:rFonts w:ascii="Arial Narrow" w:hAnsi="Arial Narrow"/>
        </w:rPr>
        <w:t>member</w:t>
      </w:r>
      <w:r w:rsidR="00EC47C7" w:rsidRPr="008F2230">
        <w:rPr>
          <w:rFonts w:ascii="Arial Narrow" w:hAnsi="Arial Narrow"/>
        </w:rPr>
        <w:t xml:space="preserve"> </w:t>
      </w:r>
      <w:r w:rsidRPr="008F2230">
        <w:rPr>
          <w:rFonts w:ascii="Arial Narrow" w:hAnsi="Arial Narrow"/>
        </w:rPr>
        <w:t>who</w:t>
      </w:r>
      <w:r w:rsidR="00AC6FA7" w:rsidRPr="008F2230">
        <w:rPr>
          <w:rFonts w:ascii="Arial Narrow" w:hAnsi="Arial Narrow"/>
        </w:rPr>
        <w:t xml:space="preserve"> vacates the position.</w:t>
      </w:r>
    </w:p>
    <w:p w:rsidR="005725D0" w:rsidRPr="008F2230" w:rsidRDefault="00E328E3" w:rsidP="005E156B">
      <w:pPr>
        <w:pStyle w:val="List2"/>
        <w:spacing w:after="120"/>
        <w:jc w:val="both"/>
        <w:rPr>
          <w:rFonts w:ascii="Arial Narrow" w:hAnsi="Arial Narrow"/>
        </w:rPr>
      </w:pPr>
      <w:r w:rsidRPr="008F2230">
        <w:rPr>
          <w:rFonts w:ascii="Arial Narrow" w:hAnsi="Arial Narrow"/>
          <w:b/>
        </w:rPr>
        <w:t>H.</w:t>
      </w:r>
      <w:r w:rsidR="008E37C9" w:rsidRPr="008F2230">
        <w:rPr>
          <w:rFonts w:ascii="Arial Narrow" w:hAnsi="Arial Narrow"/>
          <w:b/>
        </w:rPr>
        <w:t xml:space="preserve">  </w:t>
      </w:r>
      <w:r w:rsidR="0079155A" w:rsidRPr="008F2230">
        <w:rPr>
          <w:rFonts w:ascii="Arial Narrow" w:hAnsi="Arial Narrow"/>
        </w:rPr>
        <w:t>Board Duties and Responsibilities</w:t>
      </w:r>
    </w:p>
    <w:p w:rsidR="005725D0" w:rsidRPr="008F2230" w:rsidRDefault="0079155A" w:rsidP="005E156B">
      <w:pPr>
        <w:pStyle w:val="List3"/>
        <w:numPr>
          <w:ilvl w:val="0"/>
          <w:numId w:val="46"/>
        </w:numPr>
        <w:spacing w:after="120"/>
        <w:jc w:val="both"/>
        <w:rPr>
          <w:rFonts w:ascii="Arial Narrow" w:hAnsi="Arial Narrow"/>
        </w:rPr>
      </w:pPr>
      <w:r w:rsidRPr="008F2230">
        <w:rPr>
          <w:rFonts w:ascii="Arial Narrow" w:hAnsi="Arial Narrow"/>
        </w:rPr>
        <w:t xml:space="preserve">At the first meeting of the school year, the Board shall select from its group a </w:t>
      </w:r>
      <w:r w:rsidR="00AC6FA7" w:rsidRPr="008F2230">
        <w:rPr>
          <w:rFonts w:ascii="Arial Narrow" w:hAnsi="Arial Narrow"/>
        </w:rPr>
        <w:t xml:space="preserve">chairperson, </w:t>
      </w:r>
      <w:r w:rsidRPr="008F2230">
        <w:rPr>
          <w:rFonts w:ascii="Arial Narrow" w:hAnsi="Arial Narrow"/>
        </w:rPr>
        <w:t>vice chairperson, and secretary.</w:t>
      </w:r>
    </w:p>
    <w:p w:rsidR="005725D0" w:rsidRPr="008F2230" w:rsidRDefault="0079155A" w:rsidP="00CA79B3">
      <w:pPr>
        <w:pStyle w:val="List4"/>
        <w:numPr>
          <w:ilvl w:val="1"/>
          <w:numId w:val="46"/>
        </w:numPr>
        <w:spacing w:after="120"/>
        <w:jc w:val="both"/>
        <w:rPr>
          <w:rFonts w:ascii="Arial Narrow" w:hAnsi="Arial Narrow"/>
        </w:rPr>
      </w:pPr>
      <w:r w:rsidRPr="008F2230">
        <w:rPr>
          <w:rFonts w:ascii="Arial Narrow" w:hAnsi="Arial Narrow"/>
        </w:rPr>
        <w:t>The schedule for Board meetings shall be set by the new Board.</w:t>
      </w:r>
    </w:p>
    <w:p w:rsidR="005725D0" w:rsidRPr="008F2230" w:rsidRDefault="0079155A" w:rsidP="005E156B">
      <w:pPr>
        <w:pStyle w:val="List4"/>
        <w:numPr>
          <w:ilvl w:val="1"/>
          <w:numId w:val="46"/>
        </w:numPr>
        <w:spacing w:after="120"/>
        <w:jc w:val="both"/>
        <w:rPr>
          <w:rFonts w:ascii="Arial Narrow" w:hAnsi="Arial Narrow"/>
        </w:rPr>
      </w:pPr>
      <w:r w:rsidRPr="008F2230">
        <w:rPr>
          <w:rFonts w:ascii="Arial Narrow" w:hAnsi="Arial Narrow"/>
        </w:rPr>
        <w:t>Applications for Bank days shall be reviewed individua</w:t>
      </w:r>
      <w:r w:rsidR="00AC6FA7" w:rsidRPr="008F2230">
        <w:rPr>
          <w:rFonts w:ascii="Arial Narrow" w:hAnsi="Arial Narrow"/>
        </w:rPr>
        <w:t xml:space="preserve">lly by the Board in a </w:t>
      </w:r>
      <w:r w:rsidR="00EC47C7" w:rsidRPr="008F2230">
        <w:rPr>
          <w:rFonts w:ascii="Arial Narrow" w:hAnsi="Arial Narrow"/>
        </w:rPr>
        <w:t>regularly scheduled</w:t>
      </w:r>
      <w:r w:rsidRPr="008F2230">
        <w:rPr>
          <w:rFonts w:ascii="Arial Narrow" w:hAnsi="Arial Narrow"/>
        </w:rPr>
        <w:t xml:space="preserve"> meeting. A quorum shall consist of seven (7) m</w:t>
      </w:r>
      <w:r w:rsidR="00AC6FA7" w:rsidRPr="008F2230">
        <w:rPr>
          <w:rFonts w:ascii="Arial Narrow" w:hAnsi="Arial Narrow"/>
        </w:rPr>
        <w:t xml:space="preserve">embers. A quorum must </w:t>
      </w:r>
      <w:r w:rsidR="00EC47C7" w:rsidRPr="008F2230">
        <w:rPr>
          <w:rFonts w:ascii="Arial Narrow" w:hAnsi="Arial Narrow"/>
        </w:rPr>
        <w:t>be present</w:t>
      </w:r>
      <w:r w:rsidRPr="008F2230">
        <w:rPr>
          <w:rFonts w:ascii="Arial Narrow" w:hAnsi="Arial Narrow"/>
        </w:rPr>
        <w:t xml:space="preserve"> to conduct</w:t>
      </w:r>
      <w:r w:rsidR="001904BC" w:rsidRPr="008F2230">
        <w:rPr>
          <w:rFonts w:ascii="Arial Narrow" w:hAnsi="Arial Narrow"/>
        </w:rPr>
        <w:t xml:space="preserve"> Bank Board</w:t>
      </w:r>
      <w:r w:rsidRPr="008F2230">
        <w:rPr>
          <w:rFonts w:ascii="Arial Narrow" w:hAnsi="Arial Narrow"/>
        </w:rPr>
        <w:t xml:space="preserve"> business.</w:t>
      </w:r>
      <w:r w:rsidR="001904BC" w:rsidRPr="008F2230">
        <w:rPr>
          <w:rFonts w:ascii="Arial Narrow" w:hAnsi="Arial Narrow"/>
        </w:rPr>
        <w:t xml:space="preserve"> </w:t>
      </w:r>
    </w:p>
    <w:p w:rsidR="005725D0" w:rsidRPr="008F2230" w:rsidRDefault="001904BC" w:rsidP="005E156B">
      <w:pPr>
        <w:pStyle w:val="List3"/>
        <w:numPr>
          <w:ilvl w:val="0"/>
          <w:numId w:val="46"/>
        </w:numPr>
        <w:spacing w:after="120"/>
        <w:jc w:val="both"/>
        <w:rPr>
          <w:rFonts w:ascii="Arial Narrow" w:hAnsi="Arial Narrow"/>
        </w:rPr>
      </w:pPr>
      <w:r w:rsidRPr="008F2230">
        <w:rPr>
          <w:rFonts w:ascii="Arial Narrow" w:hAnsi="Arial Narrow"/>
        </w:rPr>
        <w:t>Board members are expected to attend regularly scheduled meetings</w:t>
      </w:r>
    </w:p>
    <w:p w:rsidR="005725D0" w:rsidRPr="005E156B" w:rsidRDefault="00E328E3" w:rsidP="005E156B">
      <w:pPr>
        <w:pStyle w:val="List3"/>
        <w:spacing w:after="120"/>
        <w:jc w:val="both"/>
        <w:rPr>
          <w:rFonts w:ascii="Arial Narrow" w:hAnsi="Arial Narrow"/>
          <w:vanish/>
        </w:rPr>
      </w:pPr>
      <w:r w:rsidRPr="008F2230">
        <w:rPr>
          <w:rFonts w:ascii="Arial Narrow" w:hAnsi="Arial Narrow"/>
          <w:b/>
        </w:rPr>
        <w:t>3.</w:t>
      </w:r>
      <w:r w:rsidR="008E37C9" w:rsidRPr="008F2230">
        <w:rPr>
          <w:rFonts w:ascii="Arial Narrow" w:hAnsi="Arial Narrow"/>
        </w:rPr>
        <w:t xml:space="preserve"> </w:t>
      </w:r>
      <w:r w:rsidR="001666CE" w:rsidRPr="008F2230">
        <w:rPr>
          <w:rFonts w:ascii="Arial Narrow" w:hAnsi="Arial Narrow"/>
        </w:rPr>
        <w:t xml:space="preserve"> </w:t>
      </w:r>
      <w:r w:rsidR="0079155A" w:rsidRPr="008F2230">
        <w:rPr>
          <w:rFonts w:ascii="Arial Narrow" w:hAnsi="Arial Narrow"/>
        </w:rPr>
        <w:t>The Board shall determine the number of Bank days approved up to 50. The Boar</w:t>
      </w:r>
      <w:r w:rsidR="00CD74F2" w:rsidRPr="008F2230">
        <w:rPr>
          <w:rFonts w:ascii="Arial Narrow" w:hAnsi="Arial Narrow"/>
        </w:rPr>
        <w:t>d</w:t>
      </w:r>
      <w:r w:rsidR="00A0454F">
        <w:rPr>
          <w:rFonts w:ascii="Arial Narrow" w:hAnsi="Arial Narrow"/>
        </w:rPr>
        <w:t xml:space="preserve"> </w:t>
      </w:r>
    </w:p>
    <w:p w:rsidR="005725D0" w:rsidRPr="008F2230" w:rsidRDefault="0079155A" w:rsidP="005E156B">
      <w:pPr>
        <w:pStyle w:val="List3"/>
        <w:numPr>
          <w:ilvl w:val="0"/>
          <w:numId w:val="46"/>
        </w:numPr>
        <w:spacing w:after="120"/>
        <w:jc w:val="both"/>
        <w:rPr>
          <w:rFonts w:ascii="Arial Narrow" w:hAnsi="Arial Narrow"/>
        </w:rPr>
      </w:pPr>
      <w:r w:rsidRPr="008F2230">
        <w:rPr>
          <w:rFonts w:ascii="Arial Narrow" w:hAnsi="Arial Narrow"/>
        </w:rPr>
        <w:t xml:space="preserve">reserves the right to approve, disapprove, modify the days requested, or require </w:t>
      </w:r>
      <w:r w:rsidR="00CF6D4F" w:rsidRPr="008F2230">
        <w:rPr>
          <w:rFonts w:ascii="Arial Narrow" w:hAnsi="Arial Narrow"/>
        </w:rPr>
        <w:t>additional</w:t>
      </w:r>
      <w:r w:rsidR="003D5EB6">
        <w:rPr>
          <w:rFonts w:ascii="Arial Narrow" w:hAnsi="Arial Narrow"/>
        </w:rPr>
        <w:t xml:space="preserve"> i</w:t>
      </w:r>
      <w:r w:rsidR="003D5EB6" w:rsidRPr="008F2230">
        <w:rPr>
          <w:rFonts w:ascii="Arial Narrow" w:hAnsi="Arial Narrow"/>
        </w:rPr>
        <w:t>nformation</w:t>
      </w:r>
      <w:r w:rsidRPr="008F2230">
        <w:rPr>
          <w:rFonts w:ascii="Arial Narrow" w:hAnsi="Arial Narrow"/>
        </w:rPr>
        <w:t>.</w:t>
      </w:r>
    </w:p>
    <w:p w:rsidR="005725D0" w:rsidRPr="008F2230" w:rsidRDefault="00AE0221" w:rsidP="005E156B">
      <w:pPr>
        <w:pStyle w:val="Heading1"/>
        <w:spacing w:before="0" w:after="120"/>
        <w:jc w:val="both"/>
        <w:rPr>
          <w:rFonts w:ascii="Arial Narrow" w:hAnsi="Arial Narrow"/>
        </w:rPr>
      </w:pPr>
      <w:r w:rsidRPr="008F2230">
        <w:rPr>
          <w:rFonts w:ascii="Arial Narrow" w:hAnsi="Arial Narrow" w:cs="Times New Roman"/>
        </w:rPr>
        <w:lastRenderedPageBreak/>
        <w:t>SECTION I</w:t>
      </w:r>
      <w:r w:rsidR="0079155A" w:rsidRPr="008F2230">
        <w:rPr>
          <w:rFonts w:ascii="Arial Narrow" w:hAnsi="Arial Narrow" w:cs="Times New Roman"/>
        </w:rPr>
        <w:t>I</w:t>
      </w:r>
      <w:r w:rsidRPr="008F2230">
        <w:rPr>
          <w:rFonts w:ascii="Arial Narrow" w:hAnsi="Arial Narrow" w:cs="Times New Roman"/>
        </w:rPr>
        <w:t>I - MEMBERSHIP</w:t>
      </w:r>
    </w:p>
    <w:p w:rsidR="005725D0" w:rsidRPr="008F2230" w:rsidRDefault="00DE6D6C" w:rsidP="005E156B">
      <w:pPr>
        <w:pStyle w:val="Heading2"/>
        <w:spacing w:before="0" w:after="120"/>
        <w:ind w:left="360"/>
        <w:jc w:val="both"/>
        <w:rPr>
          <w:rFonts w:ascii="Arial Narrow" w:hAnsi="Arial Narrow"/>
        </w:rPr>
      </w:pPr>
      <w:r w:rsidRPr="008F2230">
        <w:rPr>
          <w:rFonts w:ascii="Arial Narrow" w:hAnsi="Arial Narrow" w:cs="Times New Roman"/>
          <w:i w:val="0"/>
          <w:sz w:val="24"/>
          <w:szCs w:val="24"/>
        </w:rPr>
        <w:t>A.</w:t>
      </w:r>
      <w:r w:rsidR="001622D8" w:rsidRPr="008F2230">
        <w:rPr>
          <w:rFonts w:ascii="Arial Narrow" w:hAnsi="Arial Narrow" w:cs="Times New Roman"/>
          <w:i w:val="0"/>
          <w:sz w:val="24"/>
          <w:szCs w:val="24"/>
        </w:rPr>
        <w:t xml:space="preserve">  </w:t>
      </w:r>
      <w:r w:rsidR="00764EC0" w:rsidRPr="008F2230">
        <w:rPr>
          <w:rFonts w:ascii="Arial Narrow" w:hAnsi="Arial Narrow" w:cs="Times New Roman"/>
          <w:b w:val="0"/>
          <w:i w:val="0"/>
          <w:sz w:val="24"/>
          <w:szCs w:val="24"/>
        </w:rPr>
        <w:t>ELGIBILITY</w:t>
      </w:r>
    </w:p>
    <w:p w:rsidR="005725D0" w:rsidRPr="008F2230" w:rsidRDefault="00764EC0" w:rsidP="005E156B">
      <w:pPr>
        <w:pStyle w:val="BodyTextIndent"/>
        <w:numPr>
          <w:ilvl w:val="0"/>
          <w:numId w:val="45"/>
        </w:numPr>
        <w:ind w:left="1080"/>
        <w:jc w:val="both"/>
        <w:rPr>
          <w:rFonts w:ascii="Arial Narrow" w:hAnsi="Arial Narrow"/>
        </w:rPr>
      </w:pPr>
      <w:r w:rsidRPr="008F2230">
        <w:rPr>
          <w:rFonts w:ascii="Arial Narrow" w:hAnsi="Arial Narrow"/>
        </w:rPr>
        <w:t>All personnel eligible for sick leave</w:t>
      </w:r>
      <w:r w:rsidR="00DE6D6C" w:rsidRPr="008F2230">
        <w:rPr>
          <w:rFonts w:ascii="Arial Narrow" w:hAnsi="Arial Narrow"/>
        </w:rPr>
        <w:t xml:space="preserve"> days</w:t>
      </w:r>
      <w:r w:rsidRPr="008F2230">
        <w:rPr>
          <w:rFonts w:ascii="Arial Narrow" w:hAnsi="Arial Narrow"/>
        </w:rPr>
        <w:t xml:space="preserve"> shall be eligible for </w:t>
      </w:r>
      <w:r w:rsidR="00D330D2" w:rsidRPr="008F2230">
        <w:rPr>
          <w:rFonts w:ascii="Arial Narrow" w:hAnsi="Arial Narrow"/>
        </w:rPr>
        <w:t xml:space="preserve">Bank </w:t>
      </w:r>
      <w:r w:rsidRPr="008F2230">
        <w:rPr>
          <w:rFonts w:ascii="Arial Narrow" w:hAnsi="Arial Narrow"/>
        </w:rPr>
        <w:t>membership.</w:t>
      </w:r>
    </w:p>
    <w:p w:rsidR="005725D0" w:rsidRPr="008F2230" w:rsidRDefault="00DE6D6C" w:rsidP="005E156B">
      <w:pPr>
        <w:pStyle w:val="Heading2"/>
        <w:spacing w:after="120"/>
        <w:ind w:left="360"/>
        <w:jc w:val="both"/>
        <w:rPr>
          <w:rFonts w:ascii="Arial Narrow" w:hAnsi="Arial Narrow"/>
        </w:rPr>
      </w:pPr>
      <w:r w:rsidRPr="008F2230">
        <w:rPr>
          <w:rFonts w:ascii="Arial Narrow" w:hAnsi="Arial Narrow" w:cs="Times New Roman"/>
          <w:i w:val="0"/>
          <w:sz w:val="24"/>
          <w:szCs w:val="24"/>
        </w:rPr>
        <w:t>B.</w:t>
      </w:r>
      <w:r w:rsidR="001622D8" w:rsidRPr="008F2230">
        <w:rPr>
          <w:rFonts w:ascii="Arial Narrow" w:hAnsi="Arial Narrow" w:cs="Times New Roman"/>
          <w:i w:val="0"/>
          <w:sz w:val="24"/>
          <w:szCs w:val="24"/>
        </w:rPr>
        <w:t xml:space="preserve">  </w:t>
      </w:r>
      <w:r w:rsidR="00764EC0" w:rsidRPr="008F2230">
        <w:rPr>
          <w:rFonts w:ascii="Arial Narrow" w:hAnsi="Arial Narrow" w:cs="Times New Roman"/>
          <w:b w:val="0"/>
          <w:i w:val="0"/>
          <w:sz w:val="24"/>
          <w:szCs w:val="24"/>
        </w:rPr>
        <w:t>PROCEDURE</w:t>
      </w:r>
      <w:r w:rsidRPr="008F2230">
        <w:rPr>
          <w:rFonts w:ascii="Arial Narrow" w:hAnsi="Arial Narrow" w:cs="Times New Roman"/>
          <w:b w:val="0"/>
          <w:i w:val="0"/>
          <w:sz w:val="24"/>
          <w:szCs w:val="24"/>
        </w:rPr>
        <w:t>S</w:t>
      </w:r>
      <w:r w:rsidR="00764EC0" w:rsidRPr="008F2230">
        <w:rPr>
          <w:rFonts w:ascii="Arial Narrow" w:hAnsi="Arial Narrow" w:cs="Times New Roman"/>
          <w:b w:val="0"/>
          <w:i w:val="0"/>
          <w:sz w:val="24"/>
          <w:szCs w:val="24"/>
        </w:rPr>
        <w:t xml:space="preserve"> FOR JOINING THE SICK LEAVE BANK</w:t>
      </w:r>
    </w:p>
    <w:p w:rsidR="007E208E" w:rsidRPr="008F2230" w:rsidRDefault="00DE6D6C" w:rsidP="005E156B">
      <w:pPr>
        <w:pStyle w:val="List2"/>
        <w:numPr>
          <w:ilvl w:val="0"/>
          <w:numId w:val="41"/>
        </w:numPr>
        <w:spacing w:after="120"/>
        <w:ind w:left="1080"/>
        <w:jc w:val="both"/>
        <w:rPr>
          <w:rFonts w:ascii="Arial Narrow" w:hAnsi="Arial Narrow"/>
        </w:rPr>
      </w:pPr>
      <w:r w:rsidRPr="008F2230">
        <w:rPr>
          <w:rFonts w:ascii="Arial Narrow" w:hAnsi="Arial Narrow"/>
        </w:rPr>
        <w:t>E</w:t>
      </w:r>
      <w:r w:rsidR="00764EC0" w:rsidRPr="008F2230">
        <w:rPr>
          <w:rFonts w:ascii="Arial Narrow" w:hAnsi="Arial Narrow"/>
        </w:rPr>
        <w:t>mployee</w:t>
      </w:r>
      <w:r w:rsidRPr="008F2230">
        <w:rPr>
          <w:rFonts w:ascii="Arial Narrow" w:hAnsi="Arial Narrow"/>
        </w:rPr>
        <w:t xml:space="preserve">s </w:t>
      </w:r>
      <w:r w:rsidR="00FA43DD" w:rsidRPr="008F2230">
        <w:rPr>
          <w:rFonts w:ascii="Arial Narrow" w:hAnsi="Arial Narrow"/>
        </w:rPr>
        <w:t xml:space="preserve">eligible to join the </w:t>
      </w:r>
      <w:r w:rsidR="00764EC0" w:rsidRPr="008F2230">
        <w:rPr>
          <w:rFonts w:ascii="Arial Narrow" w:hAnsi="Arial Narrow"/>
        </w:rPr>
        <w:t xml:space="preserve">Bank may </w:t>
      </w:r>
      <w:r w:rsidR="00D330D2" w:rsidRPr="008F2230">
        <w:rPr>
          <w:rFonts w:ascii="Arial Narrow" w:hAnsi="Arial Narrow"/>
        </w:rPr>
        <w:t>do so by contribu</w:t>
      </w:r>
      <w:r w:rsidR="00EC47C7" w:rsidRPr="008F2230">
        <w:rPr>
          <w:rFonts w:ascii="Arial Narrow" w:hAnsi="Arial Narrow"/>
        </w:rPr>
        <w:t xml:space="preserve">ting 3 days of local sick leave </w:t>
      </w:r>
      <w:r w:rsidR="00D330D2" w:rsidRPr="008F2230">
        <w:rPr>
          <w:rFonts w:ascii="Arial Narrow" w:hAnsi="Arial Narrow"/>
        </w:rPr>
        <w:t>provided the employee is</w:t>
      </w:r>
      <w:r w:rsidR="0095206D" w:rsidRPr="008F2230">
        <w:rPr>
          <w:rFonts w:ascii="Arial Narrow" w:hAnsi="Arial Narrow"/>
        </w:rPr>
        <w:t xml:space="preserve"> eligible</w:t>
      </w:r>
      <w:r w:rsidR="00764EC0" w:rsidRPr="008F2230">
        <w:rPr>
          <w:rFonts w:ascii="Arial Narrow" w:hAnsi="Arial Narrow"/>
        </w:rPr>
        <w:t xml:space="preserve"> to earn at least 3 local</w:t>
      </w:r>
      <w:r w:rsidR="00D330D2" w:rsidRPr="008F2230">
        <w:rPr>
          <w:rFonts w:ascii="Arial Narrow" w:hAnsi="Arial Narrow"/>
        </w:rPr>
        <w:t xml:space="preserve"> days from the time of </w:t>
      </w:r>
      <w:r w:rsidR="00764EC0" w:rsidRPr="008F2230">
        <w:rPr>
          <w:rFonts w:ascii="Arial Narrow" w:hAnsi="Arial Narrow"/>
        </w:rPr>
        <w:t>employment</w:t>
      </w:r>
      <w:r w:rsidR="00EC47C7" w:rsidRPr="008F2230">
        <w:rPr>
          <w:rFonts w:ascii="Arial Narrow" w:hAnsi="Arial Narrow"/>
        </w:rPr>
        <w:t xml:space="preserve"> </w:t>
      </w:r>
      <w:r w:rsidR="00D330D2" w:rsidRPr="008F2230">
        <w:rPr>
          <w:rFonts w:ascii="Arial Narrow" w:hAnsi="Arial Narrow"/>
        </w:rPr>
        <w:t>until the completion of the</w:t>
      </w:r>
      <w:r w:rsidR="00764EC0" w:rsidRPr="008F2230">
        <w:rPr>
          <w:rFonts w:ascii="Arial Narrow" w:hAnsi="Arial Narrow"/>
        </w:rPr>
        <w:t xml:space="preserve"> to</w:t>
      </w:r>
      <w:r w:rsidR="00D330D2" w:rsidRPr="008F2230">
        <w:rPr>
          <w:rFonts w:ascii="Arial Narrow" w:hAnsi="Arial Narrow"/>
        </w:rPr>
        <w:t>tal number of days to be worked by the</w:t>
      </w:r>
      <w:r w:rsidR="00764EC0" w:rsidRPr="008F2230">
        <w:rPr>
          <w:rFonts w:ascii="Arial Narrow" w:hAnsi="Arial Narrow"/>
        </w:rPr>
        <w:t xml:space="preserve"> end of the school year.</w:t>
      </w:r>
    </w:p>
    <w:p w:rsidR="005725D0" w:rsidRPr="008F2230" w:rsidRDefault="00764EC0" w:rsidP="005E156B">
      <w:pPr>
        <w:pStyle w:val="List2"/>
        <w:numPr>
          <w:ilvl w:val="0"/>
          <w:numId w:val="41"/>
        </w:numPr>
        <w:spacing w:after="120"/>
        <w:ind w:left="1080"/>
        <w:jc w:val="both"/>
        <w:rPr>
          <w:rFonts w:ascii="Arial Narrow" w:hAnsi="Arial Narrow"/>
        </w:rPr>
      </w:pPr>
      <w:r w:rsidRPr="008F2230">
        <w:rPr>
          <w:rFonts w:ascii="Arial Narrow" w:hAnsi="Arial Narrow"/>
        </w:rPr>
        <w:t xml:space="preserve">The </w:t>
      </w:r>
      <w:r w:rsidR="00DE6D6C" w:rsidRPr="008F2230">
        <w:rPr>
          <w:rFonts w:ascii="Arial Narrow" w:hAnsi="Arial Narrow"/>
        </w:rPr>
        <w:t>enrollment period</w:t>
      </w:r>
      <w:r w:rsidRPr="008F2230">
        <w:rPr>
          <w:rFonts w:ascii="Arial Narrow" w:hAnsi="Arial Narrow"/>
        </w:rPr>
        <w:t xml:space="preserve"> shall be July 1 through September 30.</w:t>
      </w:r>
    </w:p>
    <w:p w:rsidR="00316FFB" w:rsidRPr="008F2230" w:rsidRDefault="00DE6D6C" w:rsidP="00CA79B3">
      <w:pPr>
        <w:pStyle w:val="List2"/>
        <w:numPr>
          <w:ilvl w:val="0"/>
          <w:numId w:val="41"/>
        </w:numPr>
        <w:spacing w:after="120"/>
        <w:ind w:left="1080"/>
        <w:jc w:val="both"/>
        <w:rPr>
          <w:rFonts w:ascii="Arial Narrow" w:hAnsi="Arial Narrow"/>
        </w:rPr>
      </w:pPr>
      <w:r w:rsidRPr="008F2230">
        <w:rPr>
          <w:rFonts w:ascii="Arial Narrow" w:hAnsi="Arial Narrow"/>
        </w:rPr>
        <w:t>E</w:t>
      </w:r>
      <w:r w:rsidR="00D330D2" w:rsidRPr="008F2230">
        <w:rPr>
          <w:rFonts w:ascii="Arial Narrow" w:hAnsi="Arial Narrow"/>
        </w:rPr>
        <w:t>mployees</w:t>
      </w:r>
      <w:r w:rsidR="00764EC0" w:rsidRPr="008F2230">
        <w:rPr>
          <w:rFonts w:ascii="Arial Narrow" w:hAnsi="Arial Narrow"/>
        </w:rPr>
        <w:t xml:space="preserve"> who join the Bank within the enrollment per</w:t>
      </w:r>
      <w:r w:rsidR="00EC47C7" w:rsidRPr="008F2230">
        <w:rPr>
          <w:rFonts w:ascii="Arial Narrow" w:hAnsi="Arial Narrow"/>
        </w:rPr>
        <w:t xml:space="preserve">iod are eligible for membership </w:t>
      </w:r>
      <w:r w:rsidR="00764EC0" w:rsidRPr="008F2230">
        <w:rPr>
          <w:rFonts w:ascii="Arial Narrow" w:hAnsi="Arial Narrow"/>
        </w:rPr>
        <w:t>beginning with their first official day of work.</w:t>
      </w:r>
    </w:p>
    <w:p w:rsidR="00316FFB" w:rsidRPr="008F2230" w:rsidRDefault="00DE6D6C" w:rsidP="00CA79B3">
      <w:pPr>
        <w:pStyle w:val="List2"/>
        <w:numPr>
          <w:ilvl w:val="0"/>
          <w:numId w:val="41"/>
        </w:numPr>
        <w:spacing w:after="120"/>
        <w:ind w:left="1080"/>
        <w:jc w:val="both"/>
        <w:rPr>
          <w:rFonts w:ascii="Arial Narrow" w:hAnsi="Arial Narrow"/>
        </w:rPr>
      </w:pPr>
      <w:r w:rsidRPr="008F2230">
        <w:rPr>
          <w:rFonts w:ascii="Arial Narrow" w:hAnsi="Arial Narrow"/>
        </w:rPr>
        <w:t>Employees</w:t>
      </w:r>
      <w:r w:rsidR="00764EC0" w:rsidRPr="008F2230">
        <w:rPr>
          <w:rFonts w:ascii="Arial Narrow" w:hAnsi="Arial Narrow"/>
        </w:rPr>
        <w:t xml:space="preserve"> </w:t>
      </w:r>
      <w:r w:rsidR="0095206D" w:rsidRPr="008F2230">
        <w:rPr>
          <w:rFonts w:ascii="Arial Narrow" w:hAnsi="Arial Narrow"/>
        </w:rPr>
        <w:t xml:space="preserve">hired </w:t>
      </w:r>
      <w:r w:rsidR="00764EC0" w:rsidRPr="008F2230">
        <w:rPr>
          <w:rFonts w:ascii="Arial Narrow" w:hAnsi="Arial Narrow"/>
        </w:rPr>
        <w:t>after the enrollment period are eligible to join on their first day o</w:t>
      </w:r>
      <w:r w:rsidRPr="008F2230">
        <w:rPr>
          <w:rFonts w:ascii="Arial Narrow" w:hAnsi="Arial Narrow"/>
        </w:rPr>
        <w:t>f</w:t>
      </w:r>
      <w:r w:rsidR="00EC47C7" w:rsidRPr="008F2230">
        <w:rPr>
          <w:rFonts w:ascii="Arial Narrow" w:hAnsi="Arial Narrow"/>
        </w:rPr>
        <w:t xml:space="preserve"> </w:t>
      </w:r>
      <w:r w:rsidR="00AC6FA7" w:rsidRPr="008F2230">
        <w:rPr>
          <w:rFonts w:ascii="Arial Narrow" w:hAnsi="Arial Narrow"/>
        </w:rPr>
        <w:t xml:space="preserve">employment. </w:t>
      </w:r>
      <w:r w:rsidRPr="008F2230">
        <w:rPr>
          <w:rFonts w:ascii="Arial Narrow" w:hAnsi="Arial Narrow"/>
        </w:rPr>
        <w:t>They must be eligible</w:t>
      </w:r>
      <w:r w:rsidR="00764EC0" w:rsidRPr="008F2230">
        <w:rPr>
          <w:rFonts w:ascii="Arial Narrow" w:hAnsi="Arial Narrow"/>
        </w:rPr>
        <w:t xml:space="preserve"> to earn at least 3 days</w:t>
      </w:r>
      <w:r w:rsidR="00EC47C7" w:rsidRPr="008F2230">
        <w:rPr>
          <w:rFonts w:ascii="Arial Narrow" w:hAnsi="Arial Narrow"/>
        </w:rPr>
        <w:t xml:space="preserve"> of local sick leave during the </w:t>
      </w:r>
      <w:r w:rsidR="00764EC0" w:rsidRPr="008F2230">
        <w:rPr>
          <w:rFonts w:ascii="Arial Narrow" w:hAnsi="Arial Narrow"/>
        </w:rPr>
        <w:t>current school y</w:t>
      </w:r>
      <w:r w:rsidRPr="008F2230">
        <w:rPr>
          <w:rFonts w:ascii="Arial Narrow" w:hAnsi="Arial Narrow"/>
        </w:rPr>
        <w:t xml:space="preserve">ear and </w:t>
      </w:r>
      <w:r w:rsidR="00764EC0" w:rsidRPr="008F2230">
        <w:rPr>
          <w:rFonts w:ascii="Arial Narrow" w:hAnsi="Arial Narrow"/>
        </w:rPr>
        <w:t>must join within</w:t>
      </w:r>
      <w:r w:rsidRPr="008F2230">
        <w:rPr>
          <w:rFonts w:ascii="Arial Narrow" w:hAnsi="Arial Narrow"/>
        </w:rPr>
        <w:t xml:space="preserve"> 30 days of start date</w:t>
      </w:r>
      <w:r w:rsidR="00764EC0" w:rsidRPr="008F2230">
        <w:rPr>
          <w:rFonts w:ascii="Arial Narrow" w:hAnsi="Arial Narrow"/>
        </w:rPr>
        <w:t>.</w:t>
      </w:r>
    </w:p>
    <w:p w:rsidR="005725D0" w:rsidRPr="008F2230" w:rsidRDefault="00D330D2" w:rsidP="00CA79B3">
      <w:pPr>
        <w:pStyle w:val="List2"/>
        <w:numPr>
          <w:ilvl w:val="0"/>
          <w:numId w:val="41"/>
        </w:numPr>
        <w:spacing w:after="120"/>
        <w:ind w:left="1080"/>
        <w:jc w:val="both"/>
        <w:rPr>
          <w:rFonts w:ascii="Arial Narrow" w:hAnsi="Arial Narrow"/>
        </w:rPr>
      </w:pPr>
      <w:r w:rsidRPr="008F2230">
        <w:rPr>
          <w:rFonts w:ascii="Arial Narrow" w:hAnsi="Arial Narrow"/>
        </w:rPr>
        <w:t>Employees joining</w:t>
      </w:r>
      <w:r w:rsidR="00AE0221" w:rsidRPr="008F2230">
        <w:rPr>
          <w:rFonts w:ascii="Arial Narrow" w:hAnsi="Arial Narrow"/>
        </w:rPr>
        <w:t xml:space="preserve"> the Bank shall </w:t>
      </w:r>
      <w:r w:rsidRPr="008F2230">
        <w:rPr>
          <w:rFonts w:ascii="Arial Narrow" w:hAnsi="Arial Narrow"/>
        </w:rPr>
        <w:t>submit</w:t>
      </w:r>
      <w:r w:rsidR="00AE0221" w:rsidRPr="008F2230">
        <w:rPr>
          <w:rFonts w:ascii="Arial Narrow" w:hAnsi="Arial Narrow"/>
        </w:rPr>
        <w:t xml:space="preserve"> </w:t>
      </w:r>
      <w:r w:rsidRPr="008F2230">
        <w:rPr>
          <w:rFonts w:ascii="Arial Narrow" w:hAnsi="Arial Narrow"/>
        </w:rPr>
        <w:t xml:space="preserve">a completed </w:t>
      </w:r>
      <w:r w:rsidR="00AE0221" w:rsidRPr="008F2230">
        <w:rPr>
          <w:rFonts w:ascii="Arial Narrow" w:hAnsi="Arial Narrow"/>
        </w:rPr>
        <w:t>members</w:t>
      </w:r>
      <w:r w:rsidR="00A125A5" w:rsidRPr="008F2230">
        <w:rPr>
          <w:rFonts w:ascii="Arial Narrow" w:hAnsi="Arial Narrow"/>
        </w:rPr>
        <w:t xml:space="preserve">hip application </w:t>
      </w:r>
      <w:r w:rsidR="00AE0221" w:rsidRPr="008F2230">
        <w:rPr>
          <w:rFonts w:ascii="Arial Narrow" w:hAnsi="Arial Narrow"/>
        </w:rPr>
        <w:t>to the</w:t>
      </w:r>
      <w:r w:rsidR="00CA79B3" w:rsidRPr="008F2230">
        <w:rPr>
          <w:rFonts w:ascii="Arial Narrow" w:hAnsi="Arial Narrow"/>
        </w:rPr>
        <w:t xml:space="preserve"> </w:t>
      </w:r>
      <w:r w:rsidR="00AC6FA7" w:rsidRPr="008F2230">
        <w:rPr>
          <w:rFonts w:ascii="Arial Narrow" w:hAnsi="Arial Narrow"/>
        </w:rPr>
        <w:t xml:space="preserve">Employee Benefits Office. </w:t>
      </w:r>
      <w:r w:rsidR="00AE0221" w:rsidRPr="008F2230">
        <w:rPr>
          <w:rFonts w:ascii="Arial Narrow" w:hAnsi="Arial Narrow"/>
        </w:rPr>
        <w:t>The Benefits Office shall verify the employee’s eligibility</w:t>
      </w:r>
      <w:r w:rsidR="00EC47C7" w:rsidRPr="008F2230">
        <w:rPr>
          <w:rFonts w:ascii="Arial Narrow" w:hAnsi="Arial Narrow"/>
        </w:rPr>
        <w:t xml:space="preserve">, </w:t>
      </w:r>
      <w:r w:rsidR="00DE6D6C" w:rsidRPr="008F2230">
        <w:rPr>
          <w:rFonts w:ascii="Arial Narrow" w:hAnsi="Arial Narrow"/>
        </w:rPr>
        <w:t>approve</w:t>
      </w:r>
      <w:r w:rsidRPr="008F2230">
        <w:rPr>
          <w:rFonts w:ascii="Arial Narrow" w:hAnsi="Arial Narrow"/>
        </w:rPr>
        <w:t xml:space="preserve"> the application</w:t>
      </w:r>
      <w:r w:rsidR="00DE6D6C" w:rsidRPr="008F2230">
        <w:rPr>
          <w:rFonts w:ascii="Arial Narrow" w:hAnsi="Arial Narrow"/>
        </w:rPr>
        <w:t>, and enroll the employee</w:t>
      </w:r>
      <w:r w:rsidRPr="008F2230">
        <w:rPr>
          <w:rFonts w:ascii="Arial Narrow" w:hAnsi="Arial Narrow"/>
        </w:rPr>
        <w:t xml:space="preserve"> in the Bank</w:t>
      </w:r>
      <w:r w:rsidR="00AE0221" w:rsidRPr="008F2230">
        <w:rPr>
          <w:rFonts w:ascii="Arial Narrow" w:hAnsi="Arial Narrow"/>
        </w:rPr>
        <w:t>.</w:t>
      </w:r>
    </w:p>
    <w:p w:rsidR="00180F76" w:rsidRDefault="00180F76" w:rsidP="00180F76">
      <w:pPr>
        <w:pStyle w:val="Heading1"/>
        <w:spacing w:before="0" w:after="120"/>
        <w:jc w:val="both"/>
        <w:rPr>
          <w:rFonts w:ascii="Arial Narrow" w:hAnsi="Arial Narrow" w:cs="Times New Roman"/>
        </w:rPr>
      </w:pPr>
    </w:p>
    <w:p w:rsidR="005725D0" w:rsidRPr="008F2230" w:rsidRDefault="0079155A" w:rsidP="005E156B">
      <w:pPr>
        <w:pStyle w:val="Heading1"/>
        <w:spacing w:before="0" w:after="120"/>
        <w:jc w:val="both"/>
        <w:rPr>
          <w:rFonts w:ascii="Arial Narrow" w:hAnsi="Arial Narrow"/>
        </w:rPr>
      </w:pPr>
      <w:r w:rsidRPr="008F2230">
        <w:rPr>
          <w:rFonts w:ascii="Arial Narrow" w:hAnsi="Arial Narrow" w:cs="Times New Roman"/>
        </w:rPr>
        <w:t>SECTION IV</w:t>
      </w:r>
      <w:r w:rsidR="006A271C" w:rsidRPr="008F2230">
        <w:rPr>
          <w:rFonts w:ascii="Arial Narrow" w:hAnsi="Arial Narrow" w:cs="Times New Roman"/>
        </w:rPr>
        <w:t xml:space="preserve"> - </w:t>
      </w:r>
      <w:r w:rsidR="00AE0221" w:rsidRPr="008F2230">
        <w:rPr>
          <w:rFonts w:ascii="Arial Narrow" w:hAnsi="Arial Narrow" w:cs="Times New Roman"/>
        </w:rPr>
        <w:t>DAYS</w:t>
      </w:r>
      <w:r w:rsidR="00DE6D6C" w:rsidRPr="008F2230">
        <w:rPr>
          <w:rFonts w:ascii="Arial Narrow" w:hAnsi="Arial Narrow" w:cs="Times New Roman"/>
        </w:rPr>
        <w:t xml:space="preserve"> CONTRIBUTED TO SICK LEAVE BANK</w:t>
      </w:r>
    </w:p>
    <w:p w:rsidR="00914521" w:rsidRPr="008F2230" w:rsidRDefault="00D330D2" w:rsidP="000F65D3">
      <w:pPr>
        <w:pStyle w:val="List2"/>
        <w:numPr>
          <w:ilvl w:val="0"/>
          <w:numId w:val="3"/>
        </w:numPr>
        <w:spacing w:after="120"/>
        <w:ind w:left="360" w:firstLine="0"/>
        <w:jc w:val="both"/>
        <w:rPr>
          <w:rFonts w:ascii="Arial Narrow" w:hAnsi="Arial Narrow"/>
        </w:rPr>
      </w:pPr>
      <w:r w:rsidRPr="008F2230">
        <w:rPr>
          <w:rFonts w:ascii="Arial Narrow" w:hAnsi="Arial Narrow"/>
        </w:rPr>
        <w:t>The days contributed become the property of t</w:t>
      </w:r>
      <w:r w:rsidR="00914521" w:rsidRPr="008F2230">
        <w:rPr>
          <w:rFonts w:ascii="Arial Narrow" w:hAnsi="Arial Narrow"/>
        </w:rPr>
        <w:t>he Abilene ISD Sick Leave Bank.</w:t>
      </w:r>
    </w:p>
    <w:p w:rsidR="00914521" w:rsidRPr="00C322AF" w:rsidRDefault="00D330D2" w:rsidP="000F65D3">
      <w:pPr>
        <w:pStyle w:val="List2"/>
        <w:numPr>
          <w:ilvl w:val="0"/>
          <w:numId w:val="3"/>
        </w:numPr>
        <w:spacing w:after="120"/>
        <w:jc w:val="both"/>
        <w:rPr>
          <w:rFonts w:ascii="Arial Narrow" w:hAnsi="Arial Narrow"/>
        </w:rPr>
      </w:pPr>
      <w:r w:rsidRPr="008F2230">
        <w:rPr>
          <w:rFonts w:ascii="Arial Narrow" w:hAnsi="Arial Narrow"/>
        </w:rPr>
        <w:t xml:space="preserve">For Bank purposes the </w:t>
      </w:r>
      <w:r w:rsidRPr="00C322AF">
        <w:rPr>
          <w:rFonts w:ascii="Arial Narrow" w:hAnsi="Arial Narrow"/>
        </w:rPr>
        <w:t xml:space="preserve">school year </w:t>
      </w:r>
      <w:r w:rsidRPr="003C0EB6">
        <w:rPr>
          <w:rFonts w:ascii="Arial Narrow" w:hAnsi="Arial Narrow"/>
        </w:rPr>
        <w:t xml:space="preserve">will </w:t>
      </w:r>
      <w:r w:rsidR="00645E9C" w:rsidRPr="003C0EB6">
        <w:rPr>
          <w:rFonts w:ascii="Arial Narrow" w:hAnsi="Arial Narrow"/>
        </w:rPr>
        <w:t xml:space="preserve">coincide with each </w:t>
      </w:r>
      <w:r w:rsidR="005E2532" w:rsidRPr="003C0EB6">
        <w:rPr>
          <w:rFonts w:ascii="Arial Narrow" w:hAnsi="Arial Narrow"/>
        </w:rPr>
        <w:t>employee’s</w:t>
      </w:r>
      <w:r w:rsidR="00645E9C" w:rsidRPr="003C0EB6">
        <w:rPr>
          <w:rFonts w:ascii="Arial Narrow" w:hAnsi="Arial Narrow"/>
        </w:rPr>
        <w:t xml:space="preserve"> contract year</w:t>
      </w:r>
      <w:r w:rsidR="00914521" w:rsidRPr="003C0EB6">
        <w:rPr>
          <w:rFonts w:ascii="Arial Narrow" w:hAnsi="Arial Narrow"/>
        </w:rPr>
        <w:t>.</w:t>
      </w:r>
    </w:p>
    <w:p w:rsidR="005725D0" w:rsidRPr="008F2230" w:rsidRDefault="00620D11" w:rsidP="005E156B">
      <w:pPr>
        <w:pStyle w:val="List2"/>
        <w:numPr>
          <w:ilvl w:val="0"/>
          <w:numId w:val="3"/>
        </w:numPr>
        <w:spacing w:after="120"/>
        <w:jc w:val="both"/>
        <w:rPr>
          <w:rFonts w:ascii="Arial Narrow" w:hAnsi="Arial Narrow"/>
        </w:rPr>
      </w:pPr>
      <w:r w:rsidRPr="008F2230">
        <w:rPr>
          <w:rFonts w:ascii="Arial Narrow" w:hAnsi="Arial Narrow"/>
        </w:rPr>
        <w:t>If Bank days fall</w:t>
      </w:r>
      <w:r w:rsidR="00D153DD" w:rsidRPr="008F2230">
        <w:rPr>
          <w:rFonts w:ascii="Arial Narrow" w:hAnsi="Arial Narrow"/>
        </w:rPr>
        <w:t xml:space="preserve"> below </w:t>
      </w:r>
      <w:r w:rsidR="00D153DD" w:rsidRPr="008F2230">
        <w:rPr>
          <w:rFonts w:ascii="Arial Narrow" w:hAnsi="Arial Narrow"/>
          <w:b/>
        </w:rPr>
        <w:t>two</w:t>
      </w:r>
      <w:r w:rsidR="00D153DD" w:rsidRPr="008F2230">
        <w:rPr>
          <w:rFonts w:ascii="Arial Narrow" w:hAnsi="Arial Narrow"/>
        </w:rPr>
        <w:t xml:space="preserve"> ti</w:t>
      </w:r>
      <w:r w:rsidR="00DE6D6C" w:rsidRPr="008F2230">
        <w:rPr>
          <w:rFonts w:ascii="Arial Narrow" w:hAnsi="Arial Narrow"/>
        </w:rPr>
        <w:t xml:space="preserve">mes the number of </w:t>
      </w:r>
      <w:r w:rsidR="00D153DD" w:rsidRPr="008F2230">
        <w:rPr>
          <w:rFonts w:ascii="Arial Narrow" w:hAnsi="Arial Narrow"/>
        </w:rPr>
        <w:t>members on Septe</w:t>
      </w:r>
      <w:r w:rsidR="00DE6D6C" w:rsidRPr="008F2230">
        <w:rPr>
          <w:rFonts w:ascii="Arial Narrow" w:hAnsi="Arial Narrow"/>
        </w:rPr>
        <w:t>mber 30, continuing members</w:t>
      </w:r>
      <w:r w:rsidR="00D153DD" w:rsidRPr="008F2230">
        <w:rPr>
          <w:rFonts w:ascii="Arial Narrow" w:hAnsi="Arial Narrow"/>
        </w:rPr>
        <w:t xml:space="preserve"> must contribute </w:t>
      </w:r>
      <w:r w:rsidR="00DE6D6C" w:rsidRPr="008F2230">
        <w:rPr>
          <w:rFonts w:ascii="Arial Narrow" w:hAnsi="Arial Narrow"/>
          <w:b/>
        </w:rPr>
        <w:t>one additional</w:t>
      </w:r>
      <w:r w:rsidR="00D153DD" w:rsidRPr="008F2230">
        <w:rPr>
          <w:rFonts w:ascii="Arial Narrow" w:hAnsi="Arial Narrow"/>
          <w:b/>
        </w:rPr>
        <w:t xml:space="preserve"> day</w:t>
      </w:r>
      <w:r w:rsidR="00D153DD" w:rsidRPr="008F2230">
        <w:rPr>
          <w:rFonts w:ascii="Arial Narrow" w:hAnsi="Arial Narrow"/>
        </w:rPr>
        <w:t xml:space="preserve"> effective October 1 of</w:t>
      </w:r>
      <w:r w:rsidRPr="008F2230">
        <w:rPr>
          <w:rFonts w:ascii="Arial Narrow" w:hAnsi="Arial Narrow"/>
        </w:rPr>
        <w:t xml:space="preserve"> the current school year.  If Bank days</w:t>
      </w:r>
      <w:r w:rsidR="00D153DD" w:rsidRPr="008F2230">
        <w:rPr>
          <w:rFonts w:ascii="Arial Narrow" w:hAnsi="Arial Narrow"/>
        </w:rPr>
        <w:t xml:space="preserve"> </w:t>
      </w:r>
      <w:r w:rsidR="00AC1D80" w:rsidRPr="008F2230">
        <w:rPr>
          <w:rFonts w:ascii="Arial Narrow" w:hAnsi="Arial Narrow"/>
        </w:rPr>
        <w:t>fall</w:t>
      </w:r>
      <w:r w:rsidR="00D153DD" w:rsidRPr="008F2230">
        <w:rPr>
          <w:rFonts w:ascii="Arial Narrow" w:hAnsi="Arial Narrow"/>
        </w:rPr>
        <w:t xml:space="preserve"> below </w:t>
      </w:r>
      <w:r w:rsidR="00D153DD" w:rsidRPr="008F2230">
        <w:rPr>
          <w:rFonts w:ascii="Arial Narrow" w:hAnsi="Arial Narrow"/>
          <w:b/>
        </w:rPr>
        <w:t>one times</w:t>
      </w:r>
      <w:r w:rsidR="00D153DD" w:rsidRPr="008F2230">
        <w:rPr>
          <w:rFonts w:ascii="Arial Narrow" w:hAnsi="Arial Narrow"/>
        </w:rPr>
        <w:t xml:space="preserve"> the number of members, </w:t>
      </w:r>
      <w:r w:rsidRPr="008F2230">
        <w:rPr>
          <w:rFonts w:ascii="Arial Narrow" w:hAnsi="Arial Narrow"/>
        </w:rPr>
        <w:t>members</w:t>
      </w:r>
      <w:r w:rsidR="00D153DD" w:rsidRPr="008F2230">
        <w:rPr>
          <w:rFonts w:ascii="Arial Narrow" w:hAnsi="Arial Narrow"/>
        </w:rPr>
        <w:t xml:space="preserve"> must </w:t>
      </w:r>
      <w:r w:rsidR="00D153DD" w:rsidRPr="008F2230">
        <w:rPr>
          <w:rFonts w:ascii="Arial Narrow" w:hAnsi="Arial Narrow"/>
          <w:b/>
        </w:rPr>
        <w:t>contribute two</w:t>
      </w:r>
      <w:r w:rsidRPr="008F2230">
        <w:rPr>
          <w:rFonts w:ascii="Arial Narrow" w:hAnsi="Arial Narrow"/>
          <w:b/>
        </w:rPr>
        <w:t xml:space="preserve"> additional</w:t>
      </w:r>
      <w:r w:rsidR="00D153DD" w:rsidRPr="008F2230">
        <w:rPr>
          <w:rFonts w:ascii="Arial Narrow" w:hAnsi="Arial Narrow"/>
          <w:b/>
        </w:rPr>
        <w:t xml:space="preserve"> days</w:t>
      </w:r>
      <w:r w:rsidR="00D153DD" w:rsidRPr="008F2230">
        <w:rPr>
          <w:rFonts w:ascii="Arial Narrow" w:hAnsi="Arial Narrow"/>
        </w:rPr>
        <w:t xml:space="preserve">.  New members who join by September 30 will contribute a maximum of </w:t>
      </w:r>
      <w:r w:rsidR="00D153DD" w:rsidRPr="008F2230">
        <w:rPr>
          <w:rFonts w:ascii="Arial Narrow" w:hAnsi="Arial Narrow"/>
          <w:b/>
        </w:rPr>
        <w:t>three days</w:t>
      </w:r>
      <w:r w:rsidR="00D153DD" w:rsidRPr="008F2230">
        <w:rPr>
          <w:rFonts w:ascii="Arial Narrow" w:hAnsi="Arial Narrow"/>
        </w:rPr>
        <w:t xml:space="preserve"> for the current school term.</w:t>
      </w:r>
    </w:p>
    <w:p w:rsidR="005725D0" w:rsidRPr="008F2230" w:rsidRDefault="00AE0221" w:rsidP="005E156B">
      <w:pPr>
        <w:pStyle w:val="List2"/>
        <w:numPr>
          <w:ilvl w:val="0"/>
          <w:numId w:val="3"/>
        </w:numPr>
        <w:spacing w:after="120"/>
        <w:jc w:val="both"/>
        <w:rPr>
          <w:rFonts w:ascii="Arial Narrow" w:hAnsi="Arial Narrow"/>
        </w:rPr>
      </w:pPr>
      <w:r w:rsidRPr="008F2230">
        <w:rPr>
          <w:rFonts w:ascii="Arial Narrow" w:hAnsi="Arial Narrow"/>
        </w:rPr>
        <w:t xml:space="preserve">If a member uses 3 or more days </w:t>
      </w:r>
      <w:r w:rsidR="00D330D2" w:rsidRPr="008F2230">
        <w:rPr>
          <w:rFonts w:ascii="Arial Narrow" w:hAnsi="Arial Narrow"/>
        </w:rPr>
        <w:t>from the Bank during a school year</w:t>
      </w:r>
      <w:r w:rsidR="008E04B4" w:rsidRPr="008F2230">
        <w:rPr>
          <w:rFonts w:ascii="Arial Narrow" w:hAnsi="Arial Narrow"/>
        </w:rPr>
        <w:t>,</w:t>
      </w:r>
      <w:r w:rsidR="00D330D2" w:rsidRPr="008F2230">
        <w:rPr>
          <w:rFonts w:ascii="Arial Narrow" w:hAnsi="Arial Narrow"/>
        </w:rPr>
        <w:t xml:space="preserve"> the member</w:t>
      </w:r>
      <w:r w:rsidRPr="008F2230">
        <w:rPr>
          <w:rFonts w:ascii="Arial Narrow" w:hAnsi="Arial Narrow"/>
        </w:rPr>
        <w:t xml:space="preserve"> will be required to contribute an additional 3 days at the beginning of the following school year in order to have continuing membership in the Bank.  If the membe</w:t>
      </w:r>
      <w:r w:rsidR="00D330D2" w:rsidRPr="008F2230">
        <w:rPr>
          <w:rFonts w:ascii="Arial Narrow" w:hAnsi="Arial Narrow"/>
        </w:rPr>
        <w:t>r uses fewer than 3 days, the member</w:t>
      </w:r>
      <w:r w:rsidR="005841F0" w:rsidRPr="008F2230">
        <w:rPr>
          <w:rFonts w:ascii="Arial Narrow" w:hAnsi="Arial Narrow"/>
        </w:rPr>
        <w:t xml:space="preserve"> will </w:t>
      </w:r>
      <w:r w:rsidR="00C65C1B" w:rsidRPr="008F2230">
        <w:rPr>
          <w:rFonts w:ascii="Arial Narrow" w:hAnsi="Arial Narrow"/>
        </w:rPr>
        <w:t>contribute</w:t>
      </w:r>
      <w:r w:rsidRPr="008F2230">
        <w:rPr>
          <w:rFonts w:ascii="Arial Narrow" w:hAnsi="Arial Narrow"/>
        </w:rPr>
        <w:t xml:space="preserve"> the number of days actually used.</w:t>
      </w:r>
    </w:p>
    <w:p w:rsidR="005725D0" w:rsidRPr="008F2230" w:rsidRDefault="00D153DD" w:rsidP="005E156B">
      <w:pPr>
        <w:pStyle w:val="List2"/>
        <w:numPr>
          <w:ilvl w:val="0"/>
          <w:numId w:val="3"/>
        </w:numPr>
        <w:spacing w:after="120"/>
        <w:jc w:val="both"/>
        <w:rPr>
          <w:rFonts w:ascii="Arial Narrow" w:hAnsi="Arial Narrow"/>
        </w:rPr>
      </w:pPr>
      <w:r w:rsidRPr="008F2230">
        <w:rPr>
          <w:rFonts w:ascii="Arial Narrow" w:hAnsi="Arial Narrow"/>
        </w:rPr>
        <w:t>If a member cancels membership in the Bank, the days contributed remain the property of the Bank.  If, at a later date, the individual wishes to rejoin the Bank</w:t>
      </w:r>
      <w:r w:rsidR="005841F0" w:rsidRPr="008F2230">
        <w:rPr>
          <w:rFonts w:ascii="Arial Narrow" w:hAnsi="Arial Narrow"/>
        </w:rPr>
        <w:t xml:space="preserve">, the employee may do so during </w:t>
      </w:r>
      <w:r w:rsidRPr="008F2230">
        <w:rPr>
          <w:rFonts w:ascii="Arial Narrow" w:hAnsi="Arial Narrow"/>
        </w:rPr>
        <w:t xml:space="preserve">the enrollment period by following the enrollment guidelines found in SECTION II. </w:t>
      </w:r>
    </w:p>
    <w:p w:rsidR="00190CCE" w:rsidRPr="008F2230" w:rsidRDefault="00190CCE" w:rsidP="005E156B">
      <w:pPr>
        <w:pStyle w:val="List2"/>
        <w:numPr>
          <w:ilvl w:val="0"/>
          <w:numId w:val="3"/>
        </w:numPr>
        <w:spacing w:after="120"/>
        <w:jc w:val="both"/>
        <w:rPr>
          <w:rFonts w:ascii="Arial Narrow" w:hAnsi="Arial Narrow"/>
        </w:rPr>
      </w:pPr>
      <w:r w:rsidRPr="008F2230">
        <w:rPr>
          <w:rFonts w:ascii="Arial Narrow" w:hAnsi="Arial Narrow"/>
        </w:rPr>
        <w:t>Personne</w:t>
      </w:r>
      <w:r w:rsidR="00BC3A5D" w:rsidRPr="008F2230">
        <w:rPr>
          <w:rFonts w:ascii="Arial Narrow" w:hAnsi="Arial Narrow"/>
        </w:rPr>
        <w:t>l whose employment is terminated</w:t>
      </w:r>
      <w:r w:rsidRPr="008F2230">
        <w:rPr>
          <w:rFonts w:ascii="Arial Narrow" w:hAnsi="Arial Narrow"/>
        </w:rPr>
        <w:t xml:space="preserve"> with the District forfeit membership in the Bank at the effective date of termination.  </w:t>
      </w:r>
      <w:r w:rsidR="000625B4" w:rsidRPr="008F2230">
        <w:rPr>
          <w:rFonts w:ascii="Arial Narrow" w:hAnsi="Arial Narrow"/>
        </w:rPr>
        <w:t>A</w:t>
      </w:r>
      <w:r w:rsidR="00D153DD" w:rsidRPr="008F2230">
        <w:rPr>
          <w:rFonts w:ascii="Arial Narrow" w:hAnsi="Arial Narrow"/>
        </w:rPr>
        <w:t xml:space="preserve"> returning employee may join the Bank by following the guidelines found in SECTION II.</w:t>
      </w:r>
      <w:r w:rsidRPr="008F2230">
        <w:rPr>
          <w:rFonts w:ascii="Arial Narrow" w:hAnsi="Arial Narrow"/>
        </w:rPr>
        <w:t xml:space="preserve">  </w:t>
      </w:r>
      <w:r w:rsidRPr="008F2230">
        <w:rPr>
          <w:rFonts w:ascii="Arial Narrow" w:hAnsi="Arial Narrow"/>
          <w:u w:val="single"/>
        </w:rPr>
        <w:t xml:space="preserve">An exception </w:t>
      </w:r>
      <w:r w:rsidR="00D153DD" w:rsidRPr="008F2230">
        <w:rPr>
          <w:rFonts w:ascii="Arial Narrow" w:hAnsi="Arial Narrow"/>
          <w:u w:val="single"/>
        </w:rPr>
        <w:t xml:space="preserve">to this policy is </w:t>
      </w:r>
      <w:r w:rsidRPr="008F2230">
        <w:rPr>
          <w:rFonts w:ascii="Arial Narrow" w:hAnsi="Arial Narrow"/>
          <w:u w:val="single"/>
        </w:rPr>
        <w:t xml:space="preserve">any employee hired for a </w:t>
      </w:r>
      <w:r w:rsidR="00D153DD" w:rsidRPr="008F2230">
        <w:rPr>
          <w:rFonts w:ascii="Arial Narrow" w:hAnsi="Arial Narrow"/>
          <w:u w:val="single"/>
        </w:rPr>
        <w:t>one (</w:t>
      </w:r>
      <w:r w:rsidRPr="008F2230">
        <w:rPr>
          <w:rFonts w:ascii="Arial Narrow" w:hAnsi="Arial Narrow"/>
          <w:u w:val="single"/>
        </w:rPr>
        <w:t>1</w:t>
      </w:r>
      <w:r w:rsidR="00D153DD" w:rsidRPr="008F2230">
        <w:rPr>
          <w:rFonts w:ascii="Arial Narrow" w:hAnsi="Arial Narrow"/>
          <w:u w:val="single"/>
        </w:rPr>
        <w:t>)</w:t>
      </w:r>
      <w:r w:rsidRPr="008F2230">
        <w:rPr>
          <w:rFonts w:ascii="Arial Narrow" w:hAnsi="Arial Narrow"/>
          <w:u w:val="single"/>
        </w:rPr>
        <w:t xml:space="preserve"> yea</w:t>
      </w:r>
      <w:r w:rsidR="00D153DD" w:rsidRPr="008F2230">
        <w:rPr>
          <w:rFonts w:ascii="Arial Narrow" w:hAnsi="Arial Narrow"/>
          <w:u w:val="single"/>
        </w:rPr>
        <w:t>r contract who is hired</w:t>
      </w:r>
      <w:r w:rsidRPr="008F2230">
        <w:rPr>
          <w:rFonts w:ascii="Arial Narrow" w:hAnsi="Arial Narrow"/>
          <w:u w:val="single"/>
        </w:rPr>
        <w:t xml:space="preserve"> the subsequent </w:t>
      </w:r>
      <w:r w:rsidR="0054259B" w:rsidRPr="008F2230">
        <w:rPr>
          <w:rFonts w:ascii="Arial Narrow" w:hAnsi="Arial Narrow"/>
          <w:u w:val="single"/>
        </w:rPr>
        <w:t>year;</w:t>
      </w:r>
      <w:r w:rsidR="00E55CC5" w:rsidRPr="008F2230">
        <w:rPr>
          <w:rFonts w:ascii="Arial Narrow" w:hAnsi="Arial Narrow"/>
          <w:u w:val="single"/>
        </w:rPr>
        <w:t xml:space="preserve"> that</w:t>
      </w:r>
      <w:r w:rsidRPr="008F2230">
        <w:rPr>
          <w:rFonts w:ascii="Arial Narrow" w:hAnsi="Arial Narrow"/>
          <w:u w:val="single"/>
        </w:rPr>
        <w:t xml:space="preserve"> employee does not have to contribute additional days to </w:t>
      </w:r>
      <w:r w:rsidR="00C65C1B" w:rsidRPr="008F2230">
        <w:rPr>
          <w:rFonts w:ascii="Arial Narrow" w:hAnsi="Arial Narrow"/>
          <w:u w:val="single"/>
        </w:rPr>
        <w:t xml:space="preserve">rejoin or </w:t>
      </w:r>
      <w:r w:rsidRPr="008F2230">
        <w:rPr>
          <w:rFonts w:ascii="Arial Narrow" w:hAnsi="Arial Narrow"/>
          <w:u w:val="single"/>
        </w:rPr>
        <w:t>continue to be a member</w:t>
      </w:r>
      <w:r w:rsidR="00C65C1B" w:rsidRPr="008F2230">
        <w:rPr>
          <w:rFonts w:ascii="Arial Narrow" w:hAnsi="Arial Narrow"/>
          <w:u w:val="single"/>
        </w:rPr>
        <w:t xml:space="preserve"> (except under SECTION IV D)</w:t>
      </w:r>
      <w:r w:rsidRPr="008F2230">
        <w:rPr>
          <w:rFonts w:ascii="Arial Narrow" w:hAnsi="Arial Narrow"/>
        </w:rPr>
        <w:t>. Any other break in service will result in t</w:t>
      </w:r>
      <w:r w:rsidR="00BC3A5D" w:rsidRPr="008F2230">
        <w:rPr>
          <w:rFonts w:ascii="Arial Narrow" w:hAnsi="Arial Narrow"/>
        </w:rPr>
        <w:t>ermination of membership.</w:t>
      </w:r>
    </w:p>
    <w:p w:rsidR="005725D0" w:rsidRPr="008F2230" w:rsidRDefault="00190CCE" w:rsidP="005E156B">
      <w:pPr>
        <w:pStyle w:val="List2"/>
        <w:numPr>
          <w:ilvl w:val="0"/>
          <w:numId w:val="3"/>
        </w:numPr>
        <w:spacing w:after="120"/>
        <w:jc w:val="both"/>
        <w:rPr>
          <w:rFonts w:ascii="Arial Narrow" w:hAnsi="Arial Narrow"/>
        </w:rPr>
      </w:pPr>
      <w:r w:rsidRPr="008F2230">
        <w:rPr>
          <w:rFonts w:ascii="Arial Narrow" w:hAnsi="Arial Narrow"/>
        </w:rPr>
        <w:lastRenderedPageBreak/>
        <w:t>Personnel on approved leave of absence will retain membership in the Bank and will not be required to donate additional days</w:t>
      </w:r>
      <w:r w:rsidR="00BC3A5D" w:rsidRPr="008F2230">
        <w:rPr>
          <w:rFonts w:ascii="Arial Narrow" w:hAnsi="Arial Narrow"/>
        </w:rPr>
        <w:t xml:space="preserve"> except under </w:t>
      </w:r>
      <w:r w:rsidR="00C65C1B" w:rsidRPr="008F2230">
        <w:rPr>
          <w:rFonts w:ascii="Arial Narrow" w:hAnsi="Arial Narrow"/>
        </w:rPr>
        <w:t xml:space="preserve">SECTION IV </w:t>
      </w:r>
      <w:r w:rsidR="00BC3A5D" w:rsidRPr="008F2230">
        <w:rPr>
          <w:rFonts w:ascii="Arial Narrow" w:hAnsi="Arial Narrow"/>
        </w:rPr>
        <w:t>D above.</w:t>
      </w:r>
    </w:p>
    <w:p w:rsidR="005725D0" w:rsidRPr="008F2230" w:rsidRDefault="0079155A" w:rsidP="005E156B">
      <w:pPr>
        <w:pStyle w:val="Heading1"/>
        <w:spacing w:before="0" w:after="120"/>
        <w:jc w:val="both"/>
        <w:rPr>
          <w:rFonts w:ascii="Arial Narrow" w:hAnsi="Arial Narrow"/>
        </w:rPr>
      </w:pPr>
      <w:r w:rsidRPr="008F2230">
        <w:rPr>
          <w:rFonts w:ascii="Arial Narrow" w:hAnsi="Arial Narrow" w:cs="Times New Roman"/>
        </w:rPr>
        <w:t xml:space="preserve">SECTION </w:t>
      </w:r>
      <w:r w:rsidR="006A271C" w:rsidRPr="008F2230">
        <w:rPr>
          <w:rFonts w:ascii="Arial Narrow" w:hAnsi="Arial Narrow" w:cs="Times New Roman"/>
        </w:rPr>
        <w:t xml:space="preserve">V - </w:t>
      </w:r>
      <w:r w:rsidR="00847CEC" w:rsidRPr="008F2230">
        <w:rPr>
          <w:rFonts w:ascii="Arial Narrow" w:hAnsi="Arial Narrow" w:cs="Times New Roman"/>
        </w:rPr>
        <w:t>GRANTING OF SICK LEAVE BANK DAYS</w:t>
      </w:r>
    </w:p>
    <w:p w:rsidR="005725D0" w:rsidRPr="00753AFC" w:rsidRDefault="00847CEC" w:rsidP="005E156B">
      <w:pPr>
        <w:pStyle w:val="List2"/>
        <w:numPr>
          <w:ilvl w:val="0"/>
          <w:numId w:val="4"/>
        </w:numPr>
        <w:tabs>
          <w:tab w:val="clear" w:pos="720"/>
        </w:tabs>
        <w:spacing w:after="120"/>
        <w:jc w:val="both"/>
        <w:rPr>
          <w:rFonts w:ascii="Arial Narrow" w:hAnsi="Arial Narrow"/>
        </w:rPr>
      </w:pPr>
      <w:r w:rsidRPr="008F2230">
        <w:rPr>
          <w:rFonts w:ascii="Arial Narrow" w:hAnsi="Arial Narrow"/>
        </w:rPr>
        <w:t xml:space="preserve">Bank </w:t>
      </w:r>
      <w:r w:rsidR="00D153DD" w:rsidRPr="008F2230">
        <w:rPr>
          <w:rFonts w:ascii="Arial Narrow" w:hAnsi="Arial Narrow"/>
        </w:rPr>
        <w:t>days</w:t>
      </w:r>
      <w:r w:rsidR="00AC1D80" w:rsidRPr="008F2230">
        <w:rPr>
          <w:rFonts w:ascii="Arial Narrow" w:hAnsi="Arial Narrow"/>
        </w:rPr>
        <w:t xml:space="preserve"> may only </w:t>
      </w:r>
      <w:r w:rsidRPr="008F2230">
        <w:rPr>
          <w:rFonts w:ascii="Arial Narrow" w:hAnsi="Arial Narrow"/>
        </w:rPr>
        <w:t>be grante</w:t>
      </w:r>
      <w:r w:rsidR="00D153DD" w:rsidRPr="008F2230">
        <w:rPr>
          <w:rFonts w:ascii="Arial Narrow" w:hAnsi="Arial Narrow"/>
        </w:rPr>
        <w:t>d</w:t>
      </w:r>
      <w:r w:rsidRPr="008F2230">
        <w:rPr>
          <w:rFonts w:ascii="Arial Narrow" w:hAnsi="Arial Narrow"/>
        </w:rPr>
        <w:t xml:space="preserve"> after the member has exhausted </w:t>
      </w:r>
      <w:r w:rsidR="005E3DAC" w:rsidRPr="008F2230">
        <w:rPr>
          <w:rFonts w:ascii="Arial Narrow" w:hAnsi="Arial Narrow"/>
        </w:rPr>
        <w:t xml:space="preserve">all accumulated state and local </w:t>
      </w:r>
      <w:r w:rsidRPr="008F2230">
        <w:rPr>
          <w:rFonts w:ascii="Arial Narrow" w:hAnsi="Arial Narrow"/>
        </w:rPr>
        <w:t xml:space="preserve">sick leave </w:t>
      </w:r>
      <w:r w:rsidRPr="00753AFC">
        <w:rPr>
          <w:rFonts w:ascii="Arial Narrow" w:hAnsi="Arial Narrow"/>
        </w:rPr>
        <w:t>days</w:t>
      </w:r>
      <w:r w:rsidR="00DA28BF" w:rsidRPr="00753AFC">
        <w:rPr>
          <w:rFonts w:ascii="Arial Narrow" w:hAnsi="Arial Narrow"/>
        </w:rPr>
        <w:t xml:space="preserve"> including </w:t>
      </w:r>
      <w:r w:rsidR="004C0BD1" w:rsidRPr="00753AFC">
        <w:rPr>
          <w:rFonts w:ascii="Arial Narrow" w:hAnsi="Arial Narrow"/>
        </w:rPr>
        <w:t>comp-time</w:t>
      </w:r>
      <w:r w:rsidR="00753AFC" w:rsidRPr="00753AFC">
        <w:rPr>
          <w:rFonts w:ascii="Arial Narrow" w:hAnsi="Arial Narrow"/>
        </w:rPr>
        <w:t>, flex time</w:t>
      </w:r>
      <w:r w:rsidR="00DA28BF" w:rsidRPr="00753AFC">
        <w:rPr>
          <w:rFonts w:ascii="Arial Narrow" w:hAnsi="Arial Narrow"/>
        </w:rPr>
        <w:t xml:space="preserve"> and vacation days when applicable</w:t>
      </w:r>
      <w:r w:rsidRPr="00753AFC">
        <w:rPr>
          <w:rFonts w:ascii="Arial Narrow" w:hAnsi="Arial Narrow"/>
        </w:rPr>
        <w:t>.</w:t>
      </w:r>
    </w:p>
    <w:p w:rsidR="005725D0" w:rsidRPr="008F2230" w:rsidRDefault="00847CEC" w:rsidP="005E156B">
      <w:pPr>
        <w:pStyle w:val="List2"/>
        <w:numPr>
          <w:ilvl w:val="0"/>
          <w:numId w:val="4"/>
        </w:numPr>
        <w:spacing w:after="120"/>
        <w:jc w:val="both"/>
        <w:rPr>
          <w:rFonts w:ascii="Arial Narrow" w:hAnsi="Arial Narrow"/>
        </w:rPr>
      </w:pPr>
      <w:r w:rsidRPr="008F2230">
        <w:rPr>
          <w:rFonts w:ascii="Arial Narrow" w:hAnsi="Arial Narrow"/>
        </w:rPr>
        <w:t>Bank</w:t>
      </w:r>
      <w:r w:rsidR="00D153DD" w:rsidRPr="008F2230">
        <w:rPr>
          <w:rFonts w:ascii="Arial Narrow" w:hAnsi="Arial Narrow"/>
        </w:rPr>
        <w:t xml:space="preserve"> days</w:t>
      </w:r>
      <w:r w:rsidRPr="008F2230">
        <w:rPr>
          <w:rFonts w:ascii="Arial Narrow" w:hAnsi="Arial Narrow"/>
        </w:rPr>
        <w:t xml:space="preserve"> are available in the event of:</w:t>
      </w:r>
    </w:p>
    <w:p w:rsidR="005725D0" w:rsidRPr="00C322AF" w:rsidRDefault="004A01FC" w:rsidP="005E156B">
      <w:pPr>
        <w:pStyle w:val="List3"/>
        <w:numPr>
          <w:ilvl w:val="0"/>
          <w:numId w:val="49"/>
        </w:numPr>
        <w:spacing w:after="120"/>
        <w:jc w:val="both"/>
        <w:rPr>
          <w:rFonts w:ascii="Arial Narrow" w:hAnsi="Arial Narrow"/>
        </w:rPr>
      </w:pPr>
      <w:r w:rsidRPr="00C322AF">
        <w:rPr>
          <w:rFonts w:ascii="Arial Narrow" w:hAnsi="Arial Narrow"/>
        </w:rPr>
        <w:t>Unexpected critical e</w:t>
      </w:r>
      <w:r w:rsidR="00847CEC" w:rsidRPr="00C322AF">
        <w:rPr>
          <w:rFonts w:ascii="Arial Narrow" w:hAnsi="Arial Narrow"/>
        </w:rPr>
        <w:t>xtended illness</w:t>
      </w:r>
    </w:p>
    <w:p w:rsidR="005725D0" w:rsidRPr="00753AFC" w:rsidRDefault="00D153DD" w:rsidP="005E156B">
      <w:pPr>
        <w:pStyle w:val="List3"/>
        <w:numPr>
          <w:ilvl w:val="0"/>
          <w:numId w:val="49"/>
        </w:numPr>
        <w:spacing w:after="120"/>
        <w:jc w:val="both"/>
        <w:rPr>
          <w:rFonts w:ascii="Arial Narrow" w:hAnsi="Arial Narrow"/>
        </w:rPr>
      </w:pPr>
      <w:r w:rsidRPr="00753AFC">
        <w:rPr>
          <w:rFonts w:ascii="Arial Narrow" w:hAnsi="Arial Narrow"/>
        </w:rPr>
        <w:t>Non-elective</w:t>
      </w:r>
      <w:r w:rsidR="004A01FC" w:rsidRPr="00753AFC">
        <w:rPr>
          <w:rFonts w:ascii="Arial Narrow" w:hAnsi="Arial Narrow"/>
        </w:rPr>
        <w:t xml:space="preserve"> </w:t>
      </w:r>
      <w:r w:rsidR="00645E9C" w:rsidRPr="00753AFC">
        <w:rPr>
          <w:rFonts w:ascii="Arial Narrow" w:hAnsi="Arial Narrow"/>
        </w:rPr>
        <w:t xml:space="preserve">major </w:t>
      </w:r>
      <w:r w:rsidR="004A01FC" w:rsidRPr="00753AFC">
        <w:rPr>
          <w:rFonts w:ascii="Arial Narrow" w:hAnsi="Arial Narrow"/>
        </w:rPr>
        <w:t>s</w:t>
      </w:r>
      <w:r w:rsidR="00847CEC" w:rsidRPr="00753AFC">
        <w:rPr>
          <w:rFonts w:ascii="Arial Narrow" w:hAnsi="Arial Narrow"/>
        </w:rPr>
        <w:t>urgery</w:t>
      </w:r>
      <w:r w:rsidR="00645E9C" w:rsidRPr="00753AFC">
        <w:rPr>
          <w:rFonts w:ascii="Arial Narrow" w:hAnsi="Arial Narrow"/>
        </w:rPr>
        <w:t xml:space="preserve"> requiring recuperation</w:t>
      </w:r>
    </w:p>
    <w:p w:rsidR="005725D0" w:rsidRPr="00753AFC" w:rsidRDefault="00847CEC" w:rsidP="005E156B">
      <w:pPr>
        <w:pStyle w:val="List3"/>
        <w:numPr>
          <w:ilvl w:val="0"/>
          <w:numId w:val="49"/>
        </w:numPr>
        <w:spacing w:after="120"/>
        <w:jc w:val="both"/>
        <w:rPr>
          <w:rFonts w:ascii="Arial Narrow" w:hAnsi="Arial Narrow"/>
        </w:rPr>
      </w:pPr>
      <w:r w:rsidRPr="00753AFC">
        <w:rPr>
          <w:rFonts w:ascii="Arial Narrow" w:hAnsi="Arial Narrow"/>
        </w:rPr>
        <w:t xml:space="preserve">Other </w:t>
      </w:r>
      <w:r w:rsidR="00645E9C" w:rsidRPr="00753AFC">
        <w:rPr>
          <w:rFonts w:ascii="Arial Narrow" w:hAnsi="Arial Narrow"/>
        </w:rPr>
        <w:t xml:space="preserve">unexpected temporary </w:t>
      </w:r>
      <w:r w:rsidRPr="00753AFC">
        <w:rPr>
          <w:rFonts w:ascii="Arial Narrow" w:hAnsi="Arial Narrow"/>
        </w:rPr>
        <w:t>disability</w:t>
      </w:r>
      <w:r w:rsidR="00645E9C" w:rsidRPr="00753AFC">
        <w:rPr>
          <w:rFonts w:ascii="Arial Narrow" w:hAnsi="Arial Narrow"/>
        </w:rPr>
        <w:t xml:space="preserve"> preventing work</w:t>
      </w:r>
    </w:p>
    <w:p w:rsidR="00914521" w:rsidRPr="00753AFC" w:rsidRDefault="00145A4A" w:rsidP="005E156B">
      <w:pPr>
        <w:pStyle w:val="List3"/>
        <w:numPr>
          <w:ilvl w:val="0"/>
          <w:numId w:val="49"/>
        </w:numPr>
        <w:spacing w:after="120"/>
        <w:jc w:val="both"/>
        <w:rPr>
          <w:rFonts w:ascii="Arial Narrow" w:hAnsi="Arial Narrow"/>
        </w:rPr>
      </w:pPr>
      <w:r w:rsidRPr="00753AFC">
        <w:rPr>
          <w:rFonts w:ascii="Arial Narrow" w:hAnsi="Arial Narrow"/>
        </w:rPr>
        <w:t>Complications arising fro</w:t>
      </w:r>
      <w:r w:rsidR="008E04B4" w:rsidRPr="00753AFC">
        <w:rPr>
          <w:rFonts w:ascii="Arial Narrow" w:hAnsi="Arial Narrow"/>
        </w:rPr>
        <w:t xml:space="preserve">m </w:t>
      </w:r>
      <w:r w:rsidR="00657A47" w:rsidRPr="00753AFC">
        <w:rPr>
          <w:rFonts w:ascii="Arial Narrow" w:hAnsi="Arial Narrow"/>
        </w:rPr>
        <w:t>pregnancy or delivery</w:t>
      </w:r>
      <w:r w:rsidR="008E04B4" w:rsidRPr="00753AFC">
        <w:rPr>
          <w:rFonts w:ascii="Arial Narrow" w:hAnsi="Arial Narrow"/>
        </w:rPr>
        <w:t xml:space="preserve"> (Note: The Board</w:t>
      </w:r>
      <w:r w:rsidRPr="00753AFC">
        <w:rPr>
          <w:rFonts w:ascii="Arial Narrow" w:hAnsi="Arial Narrow"/>
        </w:rPr>
        <w:t xml:space="preserve"> </w:t>
      </w:r>
      <w:r w:rsidR="008E04B4" w:rsidRPr="00753AFC">
        <w:rPr>
          <w:rFonts w:ascii="Arial Narrow" w:hAnsi="Arial Narrow"/>
        </w:rPr>
        <w:t xml:space="preserve">has the option to consider these cases on an individual </w:t>
      </w:r>
      <w:r w:rsidRPr="00753AFC">
        <w:rPr>
          <w:rFonts w:ascii="Arial Narrow" w:hAnsi="Arial Narrow"/>
        </w:rPr>
        <w:t>basis.</w:t>
      </w:r>
      <w:r w:rsidR="008E04B4" w:rsidRPr="00753AFC">
        <w:rPr>
          <w:rFonts w:ascii="Arial Narrow" w:hAnsi="Arial Narrow"/>
        </w:rPr>
        <w:t>)</w:t>
      </w:r>
    </w:p>
    <w:p w:rsidR="005725D0" w:rsidRPr="00753AFC" w:rsidRDefault="00933F81" w:rsidP="00252AF9">
      <w:pPr>
        <w:pStyle w:val="List3"/>
        <w:numPr>
          <w:ilvl w:val="0"/>
          <w:numId w:val="49"/>
        </w:numPr>
        <w:spacing w:after="120"/>
        <w:jc w:val="both"/>
        <w:rPr>
          <w:rFonts w:ascii="Arial Narrow" w:hAnsi="Arial Narrow"/>
        </w:rPr>
      </w:pPr>
      <w:r w:rsidRPr="00753AFC">
        <w:rPr>
          <w:rFonts w:ascii="Arial Narrow" w:hAnsi="Arial Narrow"/>
        </w:rPr>
        <w:t>Bank days may</w:t>
      </w:r>
      <w:r w:rsidR="001F2C32" w:rsidRPr="00753AFC">
        <w:rPr>
          <w:rFonts w:ascii="Arial Narrow" w:hAnsi="Arial Narrow"/>
        </w:rPr>
        <w:t xml:space="preserve"> be granted for the period of disability when monies are paid under the</w:t>
      </w:r>
      <w:r w:rsidR="005E3DAC" w:rsidRPr="00753AFC">
        <w:rPr>
          <w:rFonts w:ascii="Arial Narrow" w:hAnsi="Arial Narrow"/>
        </w:rPr>
        <w:t xml:space="preserve"> </w:t>
      </w:r>
      <w:r w:rsidR="001F2C32" w:rsidRPr="00753AFC">
        <w:rPr>
          <w:rFonts w:ascii="Arial Narrow" w:hAnsi="Arial Narrow"/>
        </w:rPr>
        <w:t>Workers’ Compensation Act. (A</w:t>
      </w:r>
      <w:r w:rsidR="00D153DD" w:rsidRPr="00753AFC">
        <w:rPr>
          <w:rFonts w:ascii="Arial Narrow" w:hAnsi="Arial Narrow"/>
        </w:rPr>
        <w:t>n offset will be made to assure the member does not receive more than 100% of salary)</w:t>
      </w:r>
    </w:p>
    <w:p w:rsidR="00451057" w:rsidRPr="00753AFC" w:rsidRDefault="00367409" w:rsidP="00252AF9">
      <w:pPr>
        <w:pStyle w:val="List3"/>
        <w:numPr>
          <w:ilvl w:val="0"/>
          <w:numId w:val="49"/>
        </w:numPr>
        <w:spacing w:after="120"/>
        <w:jc w:val="both"/>
        <w:rPr>
          <w:rFonts w:ascii="Arial Narrow" w:hAnsi="Arial Narrow"/>
        </w:rPr>
      </w:pPr>
      <w:r w:rsidRPr="00753AFC">
        <w:rPr>
          <w:rFonts w:ascii="Arial Narrow" w:hAnsi="Arial Narrow"/>
        </w:rPr>
        <w:t>To care for immediate f</w:t>
      </w:r>
      <w:r w:rsidR="00451057" w:rsidRPr="00753AFC">
        <w:rPr>
          <w:rFonts w:ascii="Arial Narrow" w:hAnsi="Arial Narrow"/>
        </w:rPr>
        <w:t>amily</w:t>
      </w:r>
      <w:r w:rsidRPr="00753AFC">
        <w:rPr>
          <w:rFonts w:ascii="Arial Narrow" w:hAnsi="Arial Narrow"/>
        </w:rPr>
        <w:t xml:space="preserve"> members</w:t>
      </w:r>
      <w:r w:rsidR="00657A47" w:rsidRPr="00753AFC">
        <w:rPr>
          <w:rFonts w:ascii="Arial Narrow" w:hAnsi="Arial Narrow"/>
        </w:rPr>
        <w:t xml:space="preserve"> unexpectedly suffering a critical illness or other disability</w:t>
      </w:r>
      <w:r w:rsidRPr="00753AFC">
        <w:rPr>
          <w:rFonts w:ascii="Arial Narrow" w:hAnsi="Arial Narrow"/>
        </w:rPr>
        <w:t xml:space="preserve">. </w:t>
      </w:r>
      <w:r w:rsidR="005E2532" w:rsidRPr="00753AFC">
        <w:rPr>
          <w:rFonts w:ascii="Arial Narrow" w:hAnsi="Arial Narrow"/>
        </w:rPr>
        <w:t>See SECTIONS 5 E and 5 I. Immediate Family is defined by AISD School Board Policy.</w:t>
      </w:r>
    </w:p>
    <w:p w:rsidR="005841F0" w:rsidRPr="00753AFC" w:rsidRDefault="00145A4A" w:rsidP="000F65D3">
      <w:pPr>
        <w:pStyle w:val="List2"/>
        <w:numPr>
          <w:ilvl w:val="0"/>
          <w:numId w:val="4"/>
        </w:numPr>
        <w:spacing w:after="120"/>
        <w:jc w:val="both"/>
        <w:rPr>
          <w:rFonts w:ascii="Arial Narrow" w:hAnsi="Arial Narrow"/>
        </w:rPr>
      </w:pPr>
      <w:r w:rsidRPr="00753AFC">
        <w:rPr>
          <w:rFonts w:ascii="Arial Narrow" w:hAnsi="Arial Narrow"/>
        </w:rPr>
        <w:t>Bank</w:t>
      </w:r>
      <w:r w:rsidR="00D153DD" w:rsidRPr="00753AFC">
        <w:rPr>
          <w:rFonts w:ascii="Arial Narrow" w:hAnsi="Arial Narrow"/>
        </w:rPr>
        <w:t xml:space="preserve"> days</w:t>
      </w:r>
      <w:r w:rsidRPr="00753AFC">
        <w:rPr>
          <w:rFonts w:ascii="Arial Narrow" w:hAnsi="Arial Narrow"/>
        </w:rPr>
        <w:t xml:space="preserve"> shall be granted</w:t>
      </w:r>
      <w:r w:rsidR="00D153DD" w:rsidRPr="00753AFC">
        <w:rPr>
          <w:rFonts w:ascii="Arial Narrow" w:hAnsi="Arial Narrow"/>
        </w:rPr>
        <w:t xml:space="preserve"> for an absence from work of</w:t>
      </w:r>
      <w:r w:rsidRPr="00753AFC">
        <w:rPr>
          <w:rFonts w:ascii="Arial Narrow" w:hAnsi="Arial Narrow"/>
        </w:rPr>
        <w:t xml:space="preserve"> five</w:t>
      </w:r>
      <w:r w:rsidR="00620D11" w:rsidRPr="00753AFC">
        <w:rPr>
          <w:rFonts w:ascii="Arial Narrow" w:hAnsi="Arial Narrow"/>
        </w:rPr>
        <w:t xml:space="preserve"> or more</w:t>
      </w:r>
      <w:r w:rsidRPr="00753AFC">
        <w:rPr>
          <w:rFonts w:ascii="Arial Narrow" w:hAnsi="Arial Narrow"/>
        </w:rPr>
        <w:t xml:space="preserve"> consecutive days</w:t>
      </w:r>
      <w:r w:rsidR="00620D11" w:rsidRPr="00753AFC">
        <w:rPr>
          <w:rFonts w:ascii="Arial Narrow" w:hAnsi="Arial Narrow"/>
        </w:rPr>
        <w:t xml:space="preserve">. </w:t>
      </w:r>
      <w:r w:rsidRPr="00753AFC">
        <w:rPr>
          <w:rFonts w:ascii="Arial Narrow" w:hAnsi="Arial Narrow"/>
        </w:rPr>
        <w:t>In case</w:t>
      </w:r>
      <w:r w:rsidR="00D153DD" w:rsidRPr="00753AFC">
        <w:rPr>
          <w:rFonts w:ascii="Arial Narrow" w:hAnsi="Arial Narrow"/>
        </w:rPr>
        <w:t>s of cancer treatment, days may</w:t>
      </w:r>
      <w:r w:rsidRPr="00753AFC">
        <w:rPr>
          <w:rFonts w:ascii="Arial Narrow" w:hAnsi="Arial Narrow"/>
        </w:rPr>
        <w:t xml:space="preserve"> be granted for one to four days absence.  Days will </w:t>
      </w:r>
      <w:r w:rsidR="00D153DD" w:rsidRPr="00753AFC">
        <w:rPr>
          <w:rFonts w:ascii="Arial Narrow" w:hAnsi="Arial Narrow"/>
        </w:rPr>
        <w:t xml:space="preserve">not </w:t>
      </w:r>
      <w:r w:rsidRPr="00753AFC">
        <w:rPr>
          <w:rFonts w:ascii="Arial Narrow" w:hAnsi="Arial Narrow"/>
        </w:rPr>
        <w:t>be granted in advance.</w:t>
      </w:r>
    </w:p>
    <w:p w:rsidR="005725D0" w:rsidRPr="00753AFC" w:rsidRDefault="008E04B4" w:rsidP="005E156B">
      <w:pPr>
        <w:pStyle w:val="List2"/>
        <w:numPr>
          <w:ilvl w:val="0"/>
          <w:numId w:val="4"/>
        </w:numPr>
        <w:spacing w:after="120"/>
        <w:jc w:val="both"/>
        <w:rPr>
          <w:rFonts w:ascii="Arial Narrow" w:hAnsi="Arial Narrow"/>
        </w:rPr>
      </w:pPr>
      <w:r w:rsidRPr="00753AFC">
        <w:rPr>
          <w:rFonts w:ascii="Arial Narrow" w:hAnsi="Arial Narrow"/>
        </w:rPr>
        <w:t>Bank</w:t>
      </w:r>
      <w:r w:rsidR="00145A4A" w:rsidRPr="00753AFC">
        <w:rPr>
          <w:rFonts w:ascii="Arial Narrow" w:hAnsi="Arial Narrow"/>
        </w:rPr>
        <w:t xml:space="preserve"> days shall be granted for absences from scheduled work days and will not be granted for holidays, vacation days, or other days for which the member is not</w:t>
      </w:r>
      <w:r w:rsidR="00367409" w:rsidRPr="00753AFC">
        <w:rPr>
          <w:rFonts w:ascii="Arial Narrow" w:hAnsi="Arial Narrow"/>
        </w:rPr>
        <w:t xml:space="preserve"> normally</w:t>
      </w:r>
      <w:r w:rsidR="00145A4A" w:rsidRPr="00753AFC">
        <w:rPr>
          <w:rFonts w:ascii="Arial Narrow" w:hAnsi="Arial Narrow"/>
        </w:rPr>
        <w:t xml:space="preserve"> paid.</w:t>
      </w:r>
    </w:p>
    <w:p w:rsidR="005725D0" w:rsidRPr="008F2230" w:rsidRDefault="00D153DD" w:rsidP="005E156B">
      <w:pPr>
        <w:pStyle w:val="List2"/>
        <w:numPr>
          <w:ilvl w:val="0"/>
          <w:numId w:val="4"/>
        </w:numPr>
        <w:spacing w:after="120"/>
        <w:jc w:val="both"/>
        <w:rPr>
          <w:rFonts w:ascii="Arial Narrow" w:hAnsi="Arial Narrow"/>
        </w:rPr>
      </w:pPr>
      <w:r w:rsidRPr="00753AFC">
        <w:rPr>
          <w:rFonts w:ascii="Arial Narrow" w:hAnsi="Arial Narrow"/>
        </w:rPr>
        <w:t xml:space="preserve">The maximum number of </w:t>
      </w:r>
      <w:r w:rsidR="00520F62" w:rsidRPr="00753AFC">
        <w:rPr>
          <w:rFonts w:ascii="Arial Narrow" w:hAnsi="Arial Narrow"/>
        </w:rPr>
        <w:t>Bank days that may be grante</w:t>
      </w:r>
      <w:r w:rsidRPr="00753AFC">
        <w:rPr>
          <w:rFonts w:ascii="Arial Narrow" w:hAnsi="Arial Narrow"/>
        </w:rPr>
        <w:t>d</w:t>
      </w:r>
      <w:r w:rsidR="00620D11" w:rsidRPr="00753AFC">
        <w:rPr>
          <w:rFonts w:ascii="Arial Narrow" w:hAnsi="Arial Narrow"/>
        </w:rPr>
        <w:t xml:space="preserve"> to</w:t>
      </w:r>
      <w:r w:rsidRPr="00753AFC">
        <w:rPr>
          <w:rFonts w:ascii="Arial Narrow" w:hAnsi="Arial Narrow"/>
        </w:rPr>
        <w:t xml:space="preserve"> a member</w:t>
      </w:r>
      <w:r w:rsidR="00145A4A" w:rsidRPr="00753AFC">
        <w:rPr>
          <w:rFonts w:ascii="Arial Narrow" w:hAnsi="Arial Narrow"/>
        </w:rPr>
        <w:t xml:space="preserve"> during the </w:t>
      </w:r>
      <w:r w:rsidR="00645E9C" w:rsidRPr="00753AFC">
        <w:rPr>
          <w:rFonts w:ascii="Arial Narrow" w:hAnsi="Arial Narrow"/>
        </w:rPr>
        <w:t xml:space="preserve">contract </w:t>
      </w:r>
      <w:r w:rsidR="00145A4A" w:rsidRPr="00753AFC">
        <w:rPr>
          <w:rFonts w:ascii="Arial Narrow" w:hAnsi="Arial Narrow"/>
        </w:rPr>
        <w:t xml:space="preserve">year </w:t>
      </w:r>
      <w:r w:rsidR="001F2C32" w:rsidRPr="00753AFC">
        <w:rPr>
          <w:rFonts w:ascii="Arial Narrow" w:hAnsi="Arial Narrow"/>
        </w:rPr>
        <w:t>will be 30 days at full pay</w:t>
      </w:r>
      <w:r w:rsidR="00C65C1B" w:rsidRPr="00753AFC">
        <w:rPr>
          <w:rFonts w:ascii="Arial Narrow" w:hAnsi="Arial Narrow"/>
        </w:rPr>
        <w:t xml:space="preserve"> and 20 days at reduced rate</w:t>
      </w:r>
      <w:r w:rsidR="00367409" w:rsidRPr="00753AFC">
        <w:rPr>
          <w:rFonts w:ascii="Arial Narrow" w:hAnsi="Arial Narrow"/>
        </w:rPr>
        <w:t>.</w:t>
      </w:r>
      <w:r w:rsidR="00145A4A" w:rsidRPr="00753AFC">
        <w:rPr>
          <w:rFonts w:ascii="Arial Narrow" w:hAnsi="Arial Narrow"/>
        </w:rPr>
        <w:t xml:space="preserve"> After the 30 days ha</w:t>
      </w:r>
      <w:r w:rsidR="001F2C32" w:rsidRPr="00753AFC">
        <w:rPr>
          <w:rFonts w:ascii="Arial Narrow" w:hAnsi="Arial Narrow"/>
        </w:rPr>
        <w:t>ve been granted and the member</w:t>
      </w:r>
      <w:r w:rsidR="00145A4A" w:rsidRPr="00753AFC">
        <w:rPr>
          <w:rFonts w:ascii="Arial Narrow" w:hAnsi="Arial Narrow"/>
        </w:rPr>
        <w:t xml:space="preserve"> has bee</w:t>
      </w:r>
      <w:r w:rsidR="001F2C32" w:rsidRPr="00753AFC">
        <w:rPr>
          <w:rFonts w:ascii="Arial Narrow" w:hAnsi="Arial Narrow"/>
        </w:rPr>
        <w:t>n docked five days, the member</w:t>
      </w:r>
      <w:r w:rsidR="00145A4A" w:rsidRPr="00753AFC">
        <w:rPr>
          <w:rFonts w:ascii="Arial Narrow" w:hAnsi="Arial Narrow"/>
        </w:rPr>
        <w:t xml:space="preserve"> may request up to, but not to exceed, 20 additional </w:t>
      </w:r>
      <w:r w:rsidR="00145A4A" w:rsidRPr="008F2230">
        <w:rPr>
          <w:rFonts w:ascii="Arial Narrow" w:hAnsi="Arial Narrow"/>
        </w:rPr>
        <w:t>days at a reduced rate of pay (</w:t>
      </w:r>
      <w:r w:rsidR="001F2C32" w:rsidRPr="008F2230">
        <w:rPr>
          <w:rFonts w:ascii="Arial Narrow" w:hAnsi="Arial Narrow"/>
        </w:rPr>
        <w:t xml:space="preserve">the reduction is the </w:t>
      </w:r>
      <w:r w:rsidR="00145A4A" w:rsidRPr="008F2230">
        <w:rPr>
          <w:rFonts w:ascii="Arial Narrow" w:hAnsi="Arial Narrow"/>
        </w:rPr>
        <w:t xml:space="preserve">cost of a substitute for certified staff or 35% </w:t>
      </w:r>
      <w:r w:rsidR="008E04B4" w:rsidRPr="008F2230">
        <w:rPr>
          <w:rFonts w:ascii="Arial Narrow" w:hAnsi="Arial Narrow"/>
        </w:rPr>
        <w:t>of daily rate for support staff).</w:t>
      </w:r>
    </w:p>
    <w:p w:rsidR="005725D0" w:rsidRPr="008F2230" w:rsidRDefault="00620D11" w:rsidP="005E156B">
      <w:pPr>
        <w:pStyle w:val="List2"/>
        <w:numPr>
          <w:ilvl w:val="0"/>
          <w:numId w:val="4"/>
        </w:numPr>
        <w:spacing w:after="120"/>
        <w:jc w:val="both"/>
        <w:rPr>
          <w:rFonts w:ascii="Arial Narrow" w:hAnsi="Arial Narrow"/>
        </w:rPr>
      </w:pPr>
      <w:r w:rsidRPr="008F2230">
        <w:rPr>
          <w:rFonts w:ascii="Arial Narrow" w:hAnsi="Arial Narrow"/>
        </w:rPr>
        <w:t xml:space="preserve">If a member </w:t>
      </w:r>
      <w:r w:rsidR="00520F62" w:rsidRPr="008F2230">
        <w:rPr>
          <w:rFonts w:ascii="Arial Narrow" w:hAnsi="Arial Narrow"/>
        </w:rPr>
        <w:t>has received less than the allowed number of days (30 plus</w:t>
      </w:r>
      <w:r w:rsidR="008E04B4" w:rsidRPr="008F2230">
        <w:rPr>
          <w:rFonts w:ascii="Arial Narrow" w:hAnsi="Arial Narrow"/>
        </w:rPr>
        <w:t xml:space="preserve"> an</w:t>
      </w:r>
      <w:r w:rsidR="001F2C32" w:rsidRPr="008F2230">
        <w:rPr>
          <w:rFonts w:ascii="Arial Narrow" w:hAnsi="Arial Narrow"/>
        </w:rPr>
        <w:t xml:space="preserve"> additional 20) from the </w:t>
      </w:r>
      <w:r w:rsidR="008E04B4" w:rsidRPr="008F2230">
        <w:rPr>
          <w:rFonts w:ascii="Arial Narrow" w:hAnsi="Arial Narrow"/>
        </w:rPr>
        <w:t>Bank returns to work</w:t>
      </w:r>
      <w:r w:rsidR="001F2C32" w:rsidRPr="008F2230">
        <w:rPr>
          <w:rFonts w:ascii="Arial Narrow" w:hAnsi="Arial Narrow"/>
        </w:rPr>
        <w:t xml:space="preserve"> and is later ill</w:t>
      </w:r>
      <w:r w:rsidR="00520F62" w:rsidRPr="008F2230">
        <w:rPr>
          <w:rFonts w:ascii="Arial Narrow" w:hAnsi="Arial Narrow"/>
        </w:rPr>
        <w:t xml:space="preserve"> with the same or a different illness, t</w:t>
      </w:r>
      <w:r w:rsidR="008E04B4" w:rsidRPr="008F2230">
        <w:rPr>
          <w:rFonts w:ascii="Arial Narrow" w:hAnsi="Arial Narrow"/>
        </w:rPr>
        <w:t xml:space="preserve">he </w:t>
      </w:r>
      <w:r w:rsidR="001F2C32" w:rsidRPr="008F2230">
        <w:rPr>
          <w:rFonts w:ascii="Arial Narrow" w:hAnsi="Arial Narrow"/>
        </w:rPr>
        <w:t>member</w:t>
      </w:r>
      <w:r w:rsidR="008E04B4" w:rsidRPr="008F2230">
        <w:rPr>
          <w:rFonts w:ascii="Arial Narrow" w:hAnsi="Arial Narrow"/>
        </w:rPr>
        <w:t xml:space="preserve"> </w:t>
      </w:r>
      <w:r w:rsidR="00520F62" w:rsidRPr="008F2230">
        <w:rPr>
          <w:rFonts w:ascii="Arial Narrow" w:hAnsi="Arial Narrow"/>
        </w:rPr>
        <w:t>may apply to the Sick Leave Bank for additional days needed, the total not to exceed 50 days</w:t>
      </w:r>
      <w:r w:rsidR="008E04B4" w:rsidRPr="008F2230">
        <w:rPr>
          <w:rFonts w:ascii="Arial Narrow" w:hAnsi="Arial Narrow"/>
        </w:rPr>
        <w:t xml:space="preserve"> in the aggregate</w:t>
      </w:r>
      <w:r w:rsidR="00520F62" w:rsidRPr="008F2230">
        <w:rPr>
          <w:rFonts w:ascii="Arial Narrow" w:hAnsi="Arial Narrow"/>
        </w:rPr>
        <w:t xml:space="preserve"> </w:t>
      </w:r>
      <w:r w:rsidR="001F2C32" w:rsidRPr="008F2230">
        <w:rPr>
          <w:rFonts w:ascii="Arial Narrow" w:hAnsi="Arial Narrow"/>
        </w:rPr>
        <w:t>per year.  Each separate</w:t>
      </w:r>
      <w:r w:rsidR="00520F62" w:rsidRPr="008F2230">
        <w:rPr>
          <w:rFonts w:ascii="Arial Narrow" w:hAnsi="Arial Narrow"/>
        </w:rPr>
        <w:t xml:space="preserve"> </w:t>
      </w:r>
      <w:r w:rsidR="001F2C32" w:rsidRPr="008F2230">
        <w:rPr>
          <w:rFonts w:ascii="Arial Narrow" w:hAnsi="Arial Narrow"/>
        </w:rPr>
        <w:t>application</w:t>
      </w:r>
      <w:r w:rsidR="00367409" w:rsidRPr="008F2230">
        <w:rPr>
          <w:rFonts w:ascii="Arial Narrow" w:hAnsi="Arial Narrow"/>
        </w:rPr>
        <w:t xml:space="preserve"> must meet the required</w:t>
      </w:r>
      <w:r w:rsidR="00520F62" w:rsidRPr="008F2230">
        <w:rPr>
          <w:rFonts w:ascii="Arial Narrow" w:hAnsi="Arial Narrow"/>
        </w:rPr>
        <w:t xml:space="preserve"> criteria of</w:t>
      </w:r>
      <w:r w:rsidRPr="008F2230">
        <w:rPr>
          <w:rFonts w:ascii="Arial Narrow" w:hAnsi="Arial Narrow"/>
        </w:rPr>
        <w:t xml:space="preserve"> approval</w:t>
      </w:r>
      <w:r w:rsidR="00520F62" w:rsidRPr="008F2230">
        <w:rPr>
          <w:rFonts w:ascii="Arial Narrow" w:hAnsi="Arial Narrow"/>
        </w:rPr>
        <w:t>.</w:t>
      </w:r>
    </w:p>
    <w:p w:rsidR="005725D0" w:rsidRPr="008F2230" w:rsidRDefault="001F2C32" w:rsidP="005E156B">
      <w:pPr>
        <w:pStyle w:val="List2"/>
        <w:numPr>
          <w:ilvl w:val="0"/>
          <w:numId w:val="4"/>
        </w:numPr>
        <w:spacing w:after="120"/>
        <w:jc w:val="both"/>
        <w:rPr>
          <w:rFonts w:ascii="Arial Narrow" w:hAnsi="Arial Narrow"/>
        </w:rPr>
      </w:pPr>
      <w:r w:rsidRPr="008F2230">
        <w:rPr>
          <w:rFonts w:ascii="Arial Narrow" w:hAnsi="Arial Narrow"/>
        </w:rPr>
        <w:t xml:space="preserve">In the </w:t>
      </w:r>
      <w:r w:rsidR="00620D11" w:rsidRPr="008F2230">
        <w:rPr>
          <w:rFonts w:ascii="Arial Narrow" w:hAnsi="Arial Narrow"/>
        </w:rPr>
        <w:t>event a member is unable to complete the</w:t>
      </w:r>
      <w:r w:rsidRPr="008F2230">
        <w:rPr>
          <w:rFonts w:ascii="Arial Narrow" w:hAnsi="Arial Narrow"/>
        </w:rPr>
        <w:t xml:space="preserve"> application </w:t>
      </w:r>
      <w:r w:rsidR="00620D11" w:rsidRPr="008F2230">
        <w:rPr>
          <w:rFonts w:ascii="Arial Narrow" w:hAnsi="Arial Narrow"/>
        </w:rPr>
        <w:t xml:space="preserve">process </w:t>
      </w:r>
      <w:r w:rsidR="0095206D" w:rsidRPr="008F2230">
        <w:rPr>
          <w:rFonts w:ascii="Arial Narrow" w:hAnsi="Arial Narrow"/>
        </w:rPr>
        <w:t>for Bank days</w:t>
      </w:r>
      <w:r w:rsidRPr="008F2230">
        <w:rPr>
          <w:rFonts w:ascii="Arial Narrow" w:hAnsi="Arial Narrow"/>
        </w:rPr>
        <w:t xml:space="preserve">, a representative may make application for them. </w:t>
      </w:r>
      <w:r w:rsidR="00620D11" w:rsidRPr="008F2230">
        <w:rPr>
          <w:rFonts w:ascii="Arial Narrow" w:hAnsi="Arial Narrow"/>
        </w:rPr>
        <w:t xml:space="preserve"> </w:t>
      </w:r>
    </w:p>
    <w:p w:rsidR="005725D0" w:rsidRPr="008F2230" w:rsidRDefault="00CA1663" w:rsidP="005E156B">
      <w:pPr>
        <w:pStyle w:val="List2"/>
        <w:numPr>
          <w:ilvl w:val="0"/>
          <w:numId w:val="4"/>
        </w:numPr>
        <w:spacing w:after="120"/>
        <w:jc w:val="both"/>
        <w:rPr>
          <w:rFonts w:ascii="Arial Narrow" w:hAnsi="Arial Narrow"/>
        </w:rPr>
      </w:pPr>
      <w:r w:rsidRPr="008F2230">
        <w:rPr>
          <w:rFonts w:ascii="Arial Narrow" w:hAnsi="Arial Narrow"/>
        </w:rPr>
        <w:t>Reimbursement will be made only in the member’s regular payroll check for the approved number of days use</w:t>
      </w:r>
      <w:r w:rsidR="008E04B4" w:rsidRPr="008F2230">
        <w:rPr>
          <w:rFonts w:ascii="Arial Narrow" w:hAnsi="Arial Narrow"/>
        </w:rPr>
        <w:t>d</w:t>
      </w:r>
      <w:r w:rsidRPr="008F2230">
        <w:rPr>
          <w:rFonts w:ascii="Arial Narrow" w:hAnsi="Arial Narrow"/>
        </w:rPr>
        <w:t>.</w:t>
      </w:r>
    </w:p>
    <w:p w:rsidR="00753AFC" w:rsidRDefault="008D1B92" w:rsidP="00753AFC">
      <w:pPr>
        <w:pStyle w:val="List2"/>
        <w:numPr>
          <w:ilvl w:val="0"/>
          <w:numId w:val="4"/>
        </w:numPr>
        <w:spacing w:after="120"/>
        <w:jc w:val="both"/>
        <w:rPr>
          <w:rFonts w:ascii="Arial Narrow" w:hAnsi="Arial Narrow"/>
        </w:rPr>
      </w:pPr>
      <w:r w:rsidRPr="008F2230">
        <w:rPr>
          <w:rFonts w:ascii="Arial Narrow" w:hAnsi="Arial Narrow"/>
        </w:rPr>
        <w:t>Bank Days may be granted to an employee who must care for an immediate family member for an absence from work of five or more consecutive days.   A maximum of 20 days may be granted at the reduced rate (see SECTION E. for explanation</w:t>
      </w:r>
      <w:r w:rsidR="005475EF" w:rsidRPr="008F2230">
        <w:rPr>
          <w:rFonts w:ascii="Arial Narrow" w:hAnsi="Arial Narrow"/>
        </w:rPr>
        <w:t>). Just as with employee illnesses, with</w:t>
      </w:r>
      <w:r w:rsidRPr="008F2230">
        <w:rPr>
          <w:rFonts w:ascii="Arial Narrow" w:hAnsi="Arial Narrow"/>
        </w:rPr>
        <w:t xml:space="preserve"> cases of cancer treatment</w:t>
      </w:r>
      <w:r w:rsidR="005475EF" w:rsidRPr="008F2230">
        <w:rPr>
          <w:rFonts w:ascii="Arial Narrow" w:hAnsi="Arial Narrow"/>
        </w:rPr>
        <w:t xml:space="preserve"> for immediate family</w:t>
      </w:r>
      <w:r w:rsidRPr="008F2230">
        <w:rPr>
          <w:rFonts w:ascii="Arial Narrow" w:hAnsi="Arial Narrow"/>
        </w:rPr>
        <w:t>, days may be granted for</w:t>
      </w:r>
      <w:r w:rsidR="005475EF" w:rsidRPr="008F2230">
        <w:rPr>
          <w:rFonts w:ascii="Arial Narrow" w:hAnsi="Arial Narrow"/>
        </w:rPr>
        <w:t xml:space="preserve"> an absence of </w:t>
      </w:r>
      <w:r w:rsidRPr="008F2230">
        <w:rPr>
          <w:rFonts w:ascii="Arial Narrow" w:hAnsi="Arial Narrow"/>
        </w:rPr>
        <w:t>one to four days</w:t>
      </w:r>
      <w:r w:rsidR="005475EF" w:rsidRPr="008F2230">
        <w:rPr>
          <w:rFonts w:ascii="Arial Narrow" w:hAnsi="Arial Narrow"/>
        </w:rPr>
        <w:t xml:space="preserve"> but</w:t>
      </w:r>
      <w:r w:rsidRPr="008F2230">
        <w:rPr>
          <w:rFonts w:ascii="Arial Narrow" w:hAnsi="Arial Narrow"/>
        </w:rPr>
        <w:t xml:space="preserve"> </w:t>
      </w:r>
      <w:r w:rsidR="005475EF" w:rsidRPr="008F2230">
        <w:rPr>
          <w:rFonts w:ascii="Arial Narrow" w:hAnsi="Arial Narrow"/>
        </w:rPr>
        <w:t>after an absence has occurred whereby the employee was docked 5 days</w:t>
      </w:r>
      <w:r w:rsidRPr="008F2230">
        <w:rPr>
          <w:rFonts w:ascii="Arial Narrow" w:hAnsi="Arial Narrow"/>
        </w:rPr>
        <w:t>.</w:t>
      </w:r>
    </w:p>
    <w:p w:rsidR="00753AFC" w:rsidRDefault="00753AFC" w:rsidP="00753AFC">
      <w:pPr>
        <w:pStyle w:val="List2"/>
        <w:spacing w:after="120"/>
        <w:jc w:val="both"/>
        <w:rPr>
          <w:rFonts w:ascii="Arial Narrow" w:hAnsi="Arial Narrow"/>
        </w:rPr>
      </w:pPr>
    </w:p>
    <w:p w:rsidR="00CA1663" w:rsidRPr="008F2230" w:rsidRDefault="005475EF" w:rsidP="00753AFC">
      <w:pPr>
        <w:pStyle w:val="List2"/>
        <w:spacing w:after="120"/>
        <w:jc w:val="both"/>
        <w:rPr>
          <w:rFonts w:ascii="Arial Narrow" w:hAnsi="Arial Narrow"/>
        </w:rPr>
      </w:pPr>
      <w:r w:rsidRPr="008F2230">
        <w:rPr>
          <w:rFonts w:ascii="Arial Narrow" w:hAnsi="Arial Narrow"/>
        </w:rPr>
        <w:t xml:space="preserve"> </w:t>
      </w:r>
      <w:r w:rsidR="008D1B92" w:rsidRPr="008F2230">
        <w:rPr>
          <w:rFonts w:ascii="Arial Narrow" w:hAnsi="Arial Narrow"/>
        </w:rPr>
        <w:t xml:space="preserve">  </w:t>
      </w:r>
      <w:r w:rsidR="0085123B" w:rsidRPr="008F2230">
        <w:rPr>
          <w:rFonts w:ascii="Arial Narrow" w:hAnsi="Arial Narrow"/>
        </w:rPr>
        <w:t xml:space="preserve"> </w:t>
      </w:r>
      <w:r w:rsidR="008D1B92" w:rsidRPr="008F2230">
        <w:rPr>
          <w:rFonts w:ascii="Arial Narrow" w:hAnsi="Arial Narrow"/>
        </w:rPr>
        <w:t xml:space="preserve">  </w:t>
      </w:r>
    </w:p>
    <w:p w:rsidR="005725D0" w:rsidRPr="008F2230" w:rsidRDefault="008D1B92" w:rsidP="005E156B">
      <w:pPr>
        <w:pStyle w:val="List2"/>
        <w:spacing w:after="120"/>
        <w:jc w:val="both"/>
        <w:rPr>
          <w:rFonts w:ascii="Arial Narrow" w:hAnsi="Arial Narrow"/>
        </w:rPr>
      </w:pPr>
      <w:r w:rsidRPr="00A0454F">
        <w:rPr>
          <w:rFonts w:ascii="Arial Narrow" w:hAnsi="Arial Narrow"/>
          <w:b/>
        </w:rPr>
        <w:lastRenderedPageBreak/>
        <w:t>K.</w:t>
      </w:r>
      <w:r w:rsidRPr="008F2230">
        <w:rPr>
          <w:rFonts w:ascii="Arial Narrow" w:hAnsi="Arial Narrow"/>
          <w:b/>
        </w:rPr>
        <w:t xml:space="preserve"> </w:t>
      </w:r>
      <w:r w:rsidR="00CA1663" w:rsidRPr="008F2230">
        <w:rPr>
          <w:rFonts w:ascii="Arial Narrow" w:hAnsi="Arial Narrow"/>
        </w:rPr>
        <w:t>Exclusions:</w:t>
      </w:r>
    </w:p>
    <w:p w:rsidR="005725D0" w:rsidRDefault="00CA1663" w:rsidP="00252AF9">
      <w:pPr>
        <w:pStyle w:val="List3"/>
        <w:numPr>
          <w:ilvl w:val="0"/>
          <w:numId w:val="50"/>
        </w:numPr>
        <w:spacing w:after="120"/>
        <w:jc w:val="both"/>
        <w:rPr>
          <w:rFonts w:ascii="Arial Narrow" w:hAnsi="Arial Narrow"/>
        </w:rPr>
      </w:pPr>
      <w:r w:rsidRPr="008F2230">
        <w:rPr>
          <w:rFonts w:ascii="Arial Narrow" w:hAnsi="Arial Narrow"/>
        </w:rPr>
        <w:t xml:space="preserve">Members of the Bank who are absent for pregnancy and delivery will be eligible to </w:t>
      </w:r>
      <w:r w:rsidR="00933F81" w:rsidRPr="008F2230">
        <w:rPr>
          <w:rFonts w:ascii="Arial Narrow" w:hAnsi="Arial Narrow"/>
        </w:rPr>
        <w:t>apply</w:t>
      </w:r>
      <w:r w:rsidR="005E3DAC" w:rsidRPr="008F2230">
        <w:rPr>
          <w:rFonts w:ascii="Arial Narrow" w:hAnsi="Arial Narrow"/>
        </w:rPr>
        <w:t xml:space="preserve"> </w:t>
      </w:r>
      <w:r w:rsidR="00933F81" w:rsidRPr="008F2230">
        <w:rPr>
          <w:rFonts w:ascii="Arial Narrow" w:hAnsi="Arial Narrow"/>
        </w:rPr>
        <w:t xml:space="preserve">for only three </w:t>
      </w:r>
      <w:r w:rsidRPr="008F2230">
        <w:rPr>
          <w:rFonts w:ascii="Arial Narrow" w:hAnsi="Arial Narrow"/>
        </w:rPr>
        <w:t>Bank days.</w:t>
      </w:r>
      <w:r w:rsidR="008A26B8" w:rsidRPr="008F2230">
        <w:rPr>
          <w:rFonts w:ascii="Arial Narrow" w:hAnsi="Arial Narrow"/>
        </w:rPr>
        <w:t xml:space="preserve"> Complications of </w:t>
      </w:r>
      <w:r w:rsidR="0054259B" w:rsidRPr="008F2230">
        <w:rPr>
          <w:rFonts w:ascii="Arial Narrow" w:hAnsi="Arial Narrow"/>
        </w:rPr>
        <w:t>pregnancy</w:t>
      </w:r>
      <w:r w:rsidR="008A26B8" w:rsidRPr="008F2230">
        <w:rPr>
          <w:rFonts w:ascii="Arial Narrow" w:hAnsi="Arial Narrow"/>
        </w:rPr>
        <w:t xml:space="preserve"> o</w:t>
      </w:r>
      <w:r w:rsidR="005E3DAC" w:rsidRPr="008F2230">
        <w:rPr>
          <w:rFonts w:ascii="Arial Narrow" w:hAnsi="Arial Narrow"/>
        </w:rPr>
        <w:t xml:space="preserve">r delivery may be considered as </w:t>
      </w:r>
      <w:r w:rsidR="008A26B8" w:rsidRPr="008F2230">
        <w:rPr>
          <w:rFonts w:ascii="Arial Narrow" w:hAnsi="Arial Narrow"/>
        </w:rPr>
        <w:t xml:space="preserve">any other unexpected critical illness assuming it meets </w:t>
      </w:r>
      <w:r w:rsidR="0054259B" w:rsidRPr="008F2230">
        <w:rPr>
          <w:rFonts w:ascii="Arial Narrow" w:hAnsi="Arial Narrow"/>
        </w:rPr>
        <w:t>that criterion</w:t>
      </w:r>
      <w:r w:rsidR="008A26B8" w:rsidRPr="008F2230">
        <w:rPr>
          <w:rFonts w:ascii="Arial Narrow" w:hAnsi="Arial Narrow"/>
        </w:rPr>
        <w:t>.</w:t>
      </w:r>
    </w:p>
    <w:p w:rsidR="00A94701" w:rsidRPr="00A94701" w:rsidRDefault="00A94701" w:rsidP="002B27D6">
      <w:pPr>
        <w:pStyle w:val="List3"/>
        <w:numPr>
          <w:ilvl w:val="0"/>
          <w:numId w:val="50"/>
        </w:numPr>
        <w:spacing w:after="120"/>
        <w:jc w:val="both"/>
        <w:rPr>
          <w:rFonts w:ascii="Arial Narrow" w:hAnsi="Arial Narrow"/>
        </w:rPr>
      </w:pPr>
      <w:r w:rsidRPr="00A94701">
        <w:rPr>
          <w:rFonts w:ascii="Arial Narrow" w:hAnsi="Arial Narrow"/>
        </w:rPr>
        <w:t>Stress related illness will be covered for hospitalized days only</w:t>
      </w:r>
      <w:r w:rsidRPr="00A94701">
        <w:rPr>
          <w:rFonts w:ascii="Arial Narrow" w:hAnsi="Arial Narrow"/>
          <w:color w:val="C00000"/>
        </w:rPr>
        <w:t>.</w:t>
      </w:r>
    </w:p>
    <w:p w:rsidR="005725D0" w:rsidRPr="008F2230" w:rsidRDefault="00CA1663" w:rsidP="00252AF9">
      <w:pPr>
        <w:pStyle w:val="List3"/>
        <w:numPr>
          <w:ilvl w:val="0"/>
          <w:numId w:val="50"/>
        </w:numPr>
        <w:spacing w:after="120"/>
        <w:jc w:val="both"/>
        <w:rPr>
          <w:rFonts w:ascii="Arial Narrow" w:hAnsi="Arial Narrow"/>
        </w:rPr>
      </w:pPr>
      <w:r w:rsidRPr="008F2230">
        <w:rPr>
          <w:rFonts w:ascii="Arial Narrow" w:hAnsi="Arial Narrow"/>
        </w:rPr>
        <w:t xml:space="preserve">A pre-existing condition is any illness or injury </w:t>
      </w:r>
      <w:r w:rsidR="008A26B8" w:rsidRPr="008F2230">
        <w:rPr>
          <w:rFonts w:ascii="Arial Narrow" w:hAnsi="Arial Narrow"/>
        </w:rPr>
        <w:t>*</w:t>
      </w:r>
      <w:r w:rsidRPr="008F2230">
        <w:rPr>
          <w:rFonts w:ascii="Arial Narrow" w:hAnsi="Arial Narrow"/>
        </w:rPr>
        <w:t xml:space="preserve">(excluding pregnancy) for which medical advice, diagnosis, care, or treatment (including prescribed drugs or medicines) has been received from a Health Care Practitioner during </w:t>
      </w:r>
      <w:r w:rsidR="00367409" w:rsidRPr="008F2230">
        <w:rPr>
          <w:rFonts w:ascii="Arial Narrow" w:hAnsi="Arial Narrow"/>
        </w:rPr>
        <w:t>t</w:t>
      </w:r>
      <w:r w:rsidR="00C65C1B" w:rsidRPr="008F2230">
        <w:rPr>
          <w:rFonts w:ascii="Arial Narrow" w:hAnsi="Arial Narrow"/>
        </w:rPr>
        <w:t>he six (6) months prior to Bank enrollment date.</w:t>
      </w:r>
      <w:r w:rsidR="00367409" w:rsidRPr="008F2230">
        <w:rPr>
          <w:rFonts w:ascii="Arial Narrow" w:hAnsi="Arial Narrow"/>
        </w:rPr>
        <w:t xml:space="preserve"> If</w:t>
      </w:r>
      <w:r w:rsidRPr="008F2230">
        <w:rPr>
          <w:rFonts w:ascii="Arial Narrow" w:hAnsi="Arial Narrow"/>
        </w:rPr>
        <w:t xml:space="preserve"> a pre-existing conditio</w:t>
      </w:r>
      <w:r w:rsidR="00933F81" w:rsidRPr="008F2230">
        <w:rPr>
          <w:rFonts w:ascii="Arial Narrow" w:hAnsi="Arial Narrow"/>
        </w:rPr>
        <w:t>n</w:t>
      </w:r>
      <w:r w:rsidR="00367409" w:rsidRPr="008F2230">
        <w:rPr>
          <w:rFonts w:ascii="Arial Narrow" w:hAnsi="Arial Narrow"/>
        </w:rPr>
        <w:t xml:space="preserve"> exists</w:t>
      </w:r>
      <w:r w:rsidR="00933F81" w:rsidRPr="008F2230">
        <w:rPr>
          <w:rFonts w:ascii="Arial Narrow" w:hAnsi="Arial Narrow"/>
        </w:rPr>
        <w:t xml:space="preserve">, </w:t>
      </w:r>
      <w:r w:rsidR="00620D11" w:rsidRPr="008F2230">
        <w:rPr>
          <w:rFonts w:ascii="Arial Narrow" w:hAnsi="Arial Narrow"/>
        </w:rPr>
        <w:t xml:space="preserve">Bank </w:t>
      </w:r>
      <w:r w:rsidR="004A01FC" w:rsidRPr="008F2230">
        <w:rPr>
          <w:rFonts w:ascii="Arial Narrow" w:hAnsi="Arial Narrow"/>
        </w:rPr>
        <w:t xml:space="preserve">days for that disability </w:t>
      </w:r>
      <w:r w:rsidRPr="008F2230">
        <w:rPr>
          <w:rFonts w:ascii="Arial Narrow" w:hAnsi="Arial Narrow"/>
        </w:rPr>
        <w:t xml:space="preserve">will not be </w:t>
      </w:r>
      <w:r w:rsidR="004A01FC" w:rsidRPr="008F2230">
        <w:rPr>
          <w:rFonts w:ascii="Arial Narrow" w:hAnsi="Arial Narrow"/>
        </w:rPr>
        <w:t>considered if</w:t>
      </w:r>
      <w:r w:rsidR="00C65C1B" w:rsidRPr="008F2230">
        <w:rPr>
          <w:rFonts w:ascii="Arial Narrow" w:hAnsi="Arial Narrow"/>
        </w:rPr>
        <w:t xml:space="preserve"> the</w:t>
      </w:r>
      <w:r w:rsidR="004A01FC" w:rsidRPr="008F2230">
        <w:rPr>
          <w:rFonts w:ascii="Arial Narrow" w:hAnsi="Arial Narrow"/>
        </w:rPr>
        <w:t xml:space="preserve"> </w:t>
      </w:r>
      <w:r w:rsidR="003921D3" w:rsidRPr="008F2230">
        <w:rPr>
          <w:rFonts w:ascii="Arial Narrow" w:hAnsi="Arial Narrow"/>
        </w:rPr>
        <w:t>absence occur</w:t>
      </w:r>
      <w:r w:rsidR="00FA43DD" w:rsidRPr="008F2230">
        <w:rPr>
          <w:rFonts w:ascii="Arial Narrow" w:hAnsi="Arial Narrow"/>
        </w:rPr>
        <w:t>s</w:t>
      </w:r>
      <w:r w:rsidR="004A01FC" w:rsidRPr="008F2230">
        <w:rPr>
          <w:rFonts w:ascii="Arial Narrow" w:hAnsi="Arial Narrow"/>
        </w:rPr>
        <w:t xml:space="preserve"> prior to</w:t>
      </w:r>
      <w:r w:rsidRPr="008F2230">
        <w:rPr>
          <w:rFonts w:ascii="Arial Narrow" w:hAnsi="Arial Narrow"/>
        </w:rPr>
        <w:t xml:space="preserve"> twelve (</w:t>
      </w:r>
      <w:r w:rsidR="00367409" w:rsidRPr="008F2230">
        <w:rPr>
          <w:rFonts w:ascii="Arial Narrow" w:hAnsi="Arial Narrow"/>
        </w:rPr>
        <w:t>12) consecutive months from</w:t>
      </w:r>
      <w:r w:rsidRPr="008F2230">
        <w:rPr>
          <w:rFonts w:ascii="Arial Narrow" w:hAnsi="Arial Narrow"/>
        </w:rPr>
        <w:t xml:space="preserve"> enrollment date.</w:t>
      </w:r>
    </w:p>
    <w:p w:rsidR="005725D0" w:rsidRPr="00753AFC" w:rsidRDefault="0079155A" w:rsidP="005E156B">
      <w:pPr>
        <w:pStyle w:val="Heading1"/>
        <w:spacing w:before="0" w:after="120"/>
        <w:jc w:val="both"/>
        <w:rPr>
          <w:rFonts w:ascii="Arial Narrow" w:hAnsi="Arial Narrow"/>
        </w:rPr>
      </w:pPr>
      <w:r w:rsidRPr="00753AFC">
        <w:rPr>
          <w:rFonts w:ascii="Arial Narrow" w:hAnsi="Arial Narrow" w:cs="Times New Roman"/>
        </w:rPr>
        <w:t>SECTION</w:t>
      </w:r>
      <w:r w:rsidR="00E63295" w:rsidRPr="00753AFC">
        <w:rPr>
          <w:rFonts w:ascii="Arial Narrow" w:hAnsi="Arial Narrow" w:cs="Times New Roman"/>
        </w:rPr>
        <w:t xml:space="preserve"> V</w:t>
      </w:r>
      <w:r w:rsidR="006A271C" w:rsidRPr="00753AFC">
        <w:rPr>
          <w:rFonts w:ascii="Arial Narrow" w:hAnsi="Arial Narrow" w:cs="Times New Roman"/>
        </w:rPr>
        <w:t>I -</w:t>
      </w:r>
      <w:r w:rsidRPr="00753AFC">
        <w:rPr>
          <w:rFonts w:ascii="Arial Narrow" w:hAnsi="Arial Narrow" w:cs="Times New Roman"/>
        </w:rPr>
        <w:t xml:space="preserve"> </w:t>
      </w:r>
      <w:r w:rsidR="00E63295" w:rsidRPr="00753AFC">
        <w:rPr>
          <w:rFonts w:ascii="Arial Narrow" w:hAnsi="Arial Narrow" w:cs="Times New Roman"/>
        </w:rPr>
        <w:t>PROCEDURES FOR APPLYING FOR BANK DAYS</w:t>
      </w:r>
    </w:p>
    <w:p w:rsidR="005725D0" w:rsidRPr="00753AFC" w:rsidRDefault="00E63295" w:rsidP="005E156B">
      <w:pPr>
        <w:pStyle w:val="List2"/>
        <w:numPr>
          <w:ilvl w:val="0"/>
          <w:numId w:val="17"/>
        </w:numPr>
        <w:tabs>
          <w:tab w:val="clear" w:pos="720"/>
        </w:tabs>
        <w:spacing w:after="120"/>
        <w:jc w:val="both"/>
        <w:rPr>
          <w:rFonts w:ascii="Arial Narrow" w:hAnsi="Arial Narrow"/>
        </w:rPr>
      </w:pPr>
      <w:r w:rsidRPr="00753AFC">
        <w:rPr>
          <w:rFonts w:ascii="Arial Narrow" w:hAnsi="Arial Narrow"/>
        </w:rPr>
        <w:t xml:space="preserve">A member or representative must submit a completed </w:t>
      </w:r>
      <w:r w:rsidR="00A0454F" w:rsidRPr="00753AFC">
        <w:rPr>
          <w:rFonts w:ascii="Arial Narrow" w:hAnsi="Arial Narrow"/>
          <w:i/>
        </w:rPr>
        <w:t>Employees Sick Leave Bank Request</w:t>
      </w:r>
      <w:r w:rsidRPr="00753AFC">
        <w:rPr>
          <w:rFonts w:ascii="Arial Narrow" w:hAnsi="Arial Narrow"/>
        </w:rPr>
        <w:t xml:space="preserve"> form to the Employee Benefits Office within thirty (30) work days after returning to duty. A completed Bank application </w:t>
      </w:r>
      <w:r w:rsidR="0095206D" w:rsidRPr="00753AFC">
        <w:rPr>
          <w:rFonts w:ascii="Arial Narrow" w:hAnsi="Arial Narrow"/>
        </w:rPr>
        <w:t>must contain the member</w:t>
      </w:r>
      <w:r w:rsidR="00451057" w:rsidRPr="00753AFC">
        <w:rPr>
          <w:rFonts w:ascii="Arial Narrow" w:hAnsi="Arial Narrow"/>
        </w:rPr>
        <w:t>’</w:t>
      </w:r>
      <w:r w:rsidR="0095206D" w:rsidRPr="00753AFC">
        <w:rPr>
          <w:rFonts w:ascii="Arial Narrow" w:hAnsi="Arial Narrow"/>
        </w:rPr>
        <w:t>s request and the attending p</w:t>
      </w:r>
      <w:r w:rsidRPr="00753AFC">
        <w:rPr>
          <w:rFonts w:ascii="Arial Narrow" w:hAnsi="Arial Narrow"/>
        </w:rPr>
        <w:t>hysician’s signed report.</w:t>
      </w:r>
    </w:p>
    <w:p w:rsidR="005725D0" w:rsidRPr="00753AFC" w:rsidRDefault="00E63295" w:rsidP="005E156B">
      <w:pPr>
        <w:pStyle w:val="List2"/>
        <w:numPr>
          <w:ilvl w:val="0"/>
          <w:numId w:val="17"/>
        </w:numPr>
        <w:tabs>
          <w:tab w:val="clear" w:pos="720"/>
        </w:tabs>
        <w:spacing w:after="120"/>
        <w:jc w:val="both"/>
        <w:rPr>
          <w:rFonts w:ascii="Arial Narrow" w:hAnsi="Arial Narrow"/>
        </w:rPr>
      </w:pPr>
      <w:r w:rsidRPr="00753AFC">
        <w:rPr>
          <w:rFonts w:ascii="Arial Narrow" w:hAnsi="Arial Narrow"/>
        </w:rPr>
        <w:t>The Bank Board may refuse to consider an incomplete application.</w:t>
      </w:r>
    </w:p>
    <w:p w:rsidR="005725D0" w:rsidRPr="00753AFC" w:rsidRDefault="00657A47" w:rsidP="005E156B">
      <w:pPr>
        <w:pStyle w:val="List2"/>
        <w:numPr>
          <w:ilvl w:val="0"/>
          <w:numId w:val="17"/>
        </w:numPr>
        <w:tabs>
          <w:tab w:val="clear" w:pos="720"/>
        </w:tabs>
        <w:spacing w:after="120"/>
        <w:jc w:val="both"/>
        <w:rPr>
          <w:rFonts w:ascii="Arial Narrow" w:hAnsi="Arial Narrow"/>
        </w:rPr>
      </w:pPr>
      <w:r w:rsidRPr="00753AFC">
        <w:rPr>
          <w:rFonts w:ascii="Arial Narrow" w:hAnsi="Arial Narrow"/>
        </w:rPr>
        <w:t>During the school year, r</w:t>
      </w:r>
      <w:r w:rsidR="00E63295" w:rsidRPr="00753AFC">
        <w:rPr>
          <w:rFonts w:ascii="Arial Narrow" w:hAnsi="Arial Narrow"/>
        </w:rPr>
        <w:t>equests for Bank days will only be considered at regularly scheduled Board meetings.</w:t>
      </w:r>
    </w:p>
    <w:p w:rsidR="005725D0" w:rsidRPr="00753AFC" w:rsidRDefault="00E63295" w:rsidP="005E156B">
      <w:pPr>
        <w:pStyle w:val="List3"/>
        <w:numPr>
          <w:ilvl w:val="0"/>
          <w:numId w:val="47"/>
        </w:numPr>
        <w:spacing w:after="120"/>
        <w:jc w:val="both"/>
        <w:rPr>
          <w:rFonts w:ascii="Arial Narrow" w:hAnsi="Arial Narrow"/>
        </w:rPr>
      </w:pPr>
      <w:r w:rsidRPr="00753AFC">
        <w:rPr>
          <w:rFonts w:ascii="Arial Narrow" w:hAnsi="Arial Narrow"/>
        </w:rPr>
        <w:t>The Board may require additional information or a memb</w:t>
      </w:r>
      <w:r w:rsidR="005E3DAC" w:rsidRPr="00753AFC">
        <w:rPr>
          <w:rFonts w:ascii="Arial Narrow" w:hAnsi="Arial Narrow"/>
        </w:rPr>
        <w:t xml:space="preserve">er may be required to undergo a medical </w:t>
      </w:r>
      <w:r w:rsidRPr="00753AFC">
        <w:rPr>
          <w:rFonts w:ascii="Arial Narrow" w:hAnsi="Arial Narrow"/>
        </w:rPr>
        <w:t>review by a second opinion physician of the Boa</w:t>
      </w:r>
      <w:r w:rsidR="005E3DAC" w:rsidRPr="00753AFC">
        <w:rPr>
          <w:rFonts w:ascii="Arial Narrow" w:hAnsi="Arial Narrow"/>
        </w:rPr>
        <w:t>rd’s choice at any time, at the expense</w:t>
      </w:r>
      <w:r w:rsidRPr="00753AFC">
        <w:rPr>
          <w:rFonts w:ascii="Arial Narrow" w:hAnsi="Arial Narrow"/>
        </w:rPr>
        <w:t xml:space="preserve"> of the Abilene ISD, upon approval by the Superintendent or designee.</w:t>
      </w:r>
    </w:p>
    <w:p w:rsidR="005E3DAC" w:rsidRPr="00753AFC" w:rsidRDefault="00E63295" w:rsidP="00252AF9">
      <w:pPr>
        <w:pStyle w:val="List3"/>
        <w:numPr>
          <w:ilvl w:val="0"/>
          <w:numId w:val="47"/>
        </w:numPr>
        <w:spacing w:after="120"/>
        <w:jc w:val="both"/>
        <w:rPr>
          <w:rFonts w:ascii="Arial Narrow" w:hAnsi="Arial Narrow"/>
        </w:rPr>
      </w:pPr>
      <w:r w:rsidRPr="00753AFC">
        <w:rPr>
          <w:rFonts w:ascii="Arial Narrow" w:hAnsi="Arial Narrow"/>
        </w:rPr>
        <w:t>A member may appeal a</w:t>
      </w:r>
      <w:r w:rsidR="0095206D" w:rsidRPr="00753AFC">
        <w:rPr>
          <w:rFonts w:ascii="Arial Narrow" w:hAnsi="Arial Narrow"/>
        </w:rPr>
        <w:t xml:space="preserve"> Bank Board</w:t>
      </w:r>
      <w:r w:rsidRPr="00753AFC">
        <w:rPr>
          <w:rFonts w:ascii="Arial Narrow" w:hAnsi="Arial Narrow"/>
        </w:rPr>
        <w:t xml:space="preserve"> decision to the Exe</w:t>
      </w:r>
      <w:r w:rsidR="005E3DAC" w:rsidRPr="00753AFC">
        <w:rPr>
          <w:rFonts w:ascii="Arial Narrow" w:hAnsi="Arial Narrow"/>
        </w:rPr>
        <w:t xml:space="preserve">cutive Officer. The appeal will </w:t>
      </w:r>
      <w:r w:rsidRPr="00753AFC">
        <w:rPr>
          <w:rFonts w:ascii="Arial Narrow" w:hAnsi="Arial Narrow"/>
        </w:rPr>
        <w:t>be</w:t>
      </w:r>
      <w:r w:rsidR="005E3DAC" w:rsidRPr="00753AFC">
        <w:rPr>
          <w:rFonts w:ascii="Arial Narrow" w:hAnsi="Arial Narrow"/>
        </w:rPr>
        <w:t xml:space="preserve"> </w:t>
      </w:r>
      <w:r w:rsidRPr="00753AFC">
        <w:rPr>
          <w:rFonts w:ascii="Arial Narrow" w:hAnsi="Arial Narrow"/>
        </w:rPr>
        <w:t xml:space="preserve">submitted to the Bank Board within ten (10) working </w:t>
      </w:r>
      <w:r w:rsidR="005E3DAC" w:rsidRPr="00753AFC">
        <w:rPr>
          <w:rFonts w:ascii="Arial Narrow" w:hAnsi="Arial Narrow"/>
        </w:rPr>
        <w:t xml:space="preserve">days of notification of denial. </w:t>
      </w:r>
      <w:r w:rsidR="00DA6824" w:rsidRPr="00753AFC">
        <w:rPr>
          <w:rFonts w:ascii="Arial Narrow" w:hAnsi="Arial Narrow"/>
        </w:rPr>
        <w:t xml:space="preserve">The </w:t>
      </w:r>
      <w:r w:rsidRPr="00753AFC">
        <w:rPr>
          <w:rFonts w:ascii="Arial Narrow" w:hAnsi="Arial Narrow"/>
        </w:rPr>
        <w:t>appe</w:t>
      </w:r>
      <w:r w:rsidR="0095206D" w:rsidRPr="00753AFC">
        <w:rPr>
          <w:rFonts w:ascii="Arial Narrow" w:hAnsi="Arial Narrow"/>
        </w:rPr>
        <w:t>al will be considered at the nex</w:t>
      </w:r>
      <w:r w:rsidRPr="00753AFC">
        <w:rPr>
          <w:rFonts w:ascii="Arial Narrow" w:hAnsi="Arial Narrow"/>
        </w:rPr>
        <w:t>t regularl</w:t>
      </w:r>
      <w:r w:rsidR="005E3DAC" w:rsidRPr="00753AFC">
        <w:rPr>
          <w:rFonts w:ascii="Arial Narrow" w:hAnsi="Arial Narrow"/>
        </w:rPr>
        <w:t xml:space="preserve">y scheduled Bank Board meeting. </w:t>
      </w:r>
      <w:r w:rsidRPr="00753AFC">
        <w:rPr>
          <w:rFonts w:ascii="Arial Narrow" w:hAnsi="Arial Narrow"/>
        </w:rPr>
        <w:t>The</w:t>
      </w:r>
      <w:r w:rsidR="004D3FAD" w:rsidRPr="00753AFC">
        <w:rPr>
          <w:rFonts w:ascii="Arial Narrow" w:hAnsi="Arial Narrow"/>
        </w:rPr>
        <w:t xml:space="preserve"> </w:t>
      </w:r>
      <w:r w:rsidRPr="00753AFC">
        <w:rPr>
          <w:rFonts w:ascii="Arial Narrow" w:hAnsi="Arial Narrow"/>
        </w:rPr>
        <w:t>member may request to appear in person at this meeting.</w:t>
      </w:r>
    </w:p>
    <w:p w:rsidR="005725D0" w:rsidRPr="00753AFC" w:rsidRDefault="00E63295" w:rsidP="00252AF9">
      <w:pPr>
        <w:pStyle w:val="List3"/>
        <w:numPr>
          <w:ilvl w:val="0"/>
          <w:numId w:val="47"/>
        </w:numPr>
        <w:spacing w:after="120"/>
        <w:jc w:val="both"/>
        <w:rPr>
          <w:rFonts w:ascii="Arial Narrow" w:hAnsi="Arial Narrow"/>
        </w:rPr>
      </w:pPr>
      <w:r w:rsidRPr="00753AFC">
        <w:rPr>
          <w:rFonts w:ascii="Arial Narrow" w:hAnsi="Arial Narrow"/>
        </w:rPr>
        <w:t>The decision of the Bank Board on the appeal is final.</w:t>
      </w:r>
    </w:p>
    <w:p w:rsidR="00657A47" w:rsidRPr="00753AFC" w:rsidRDefault="00657A47" w:rsidP="000F65D3">
      <w:pPr>
        <w:pStyle w:val="List3"/>
        <w:numPr>
          <w:ilvl w:val="0"/>
          <w:numId w:val="17"/>
        </w:numPr>
        <w:tabs>
          <w:tab w:val="clear" w:pos="720"/>
        </w:tabs>
        <w:spacing w:after="120"/>
        <w:jc w:val="both"/>
        <w:rPr>
          <w:rFonts w:ascii="Arial Narrow" w:hAnsi="Arial Narrow"/>
        </w:rPr>
      </w:pPr>
      <w:r w:rsidRPr="00753AFC">
        <w:rPr>
          <w:rFonts w:ascii="Arial Narrow" w:hAnsi="Arial Narrow"/>
        </w:rPr>
        <w:t>During the summer</w:t>
      </w:r>
      <w:r w:rsidR="00300EF3" w:rsidRPr="00753AFC">
        <w:rPr>
          <w:rFonts w:ascii="Arial Narrow" w:hAnsi="Arial Narrow"/>
        </w:rPr>
        <w:t xml:space="preserve"> months of June</w:t>
      </w:r>
      <w:r w:rsidR="00EB1DEC" w:rsidRPr="00753AFC">
        <w:rPr>
          <w:rFonts w:ascii="Arial Narrow" w:hAnsi="Arial Narrow"/>
        </w:rPr>
        <w:t xml:space="preserve"> and </w:t>
      </w:r>
      <w:r w:rsidR="00300EF3" w:rsidRPr="00753AFC">
        <w:rPr>
          <w:rFonts w:ascii="Arial Narrow" w:hAnsi="Arial Narrow"/>
        </w:rPr>
        <w:t xml:space="preserve">July, </w:t>
      </w:r>
      <w:r w:rsidRPr="00753AFC">
        <w:rPr>
          <w:rFonts w:ascii="Arial Narrow" w:hAnsi="Arial Narrow"/>
        </w:rPr>
        <w:t>requests for Bank days will considered by the Board via password-protected, electronic means.</w:t>
      </w:r>
    </w:p>
    <w:p w:rsidR="00657A47" w:rsidRPr="00753AFC" w:rsidRDefault="00657A47" w:rsidP="00252AF9">
      <w:pPr>
        <w:pStyle w:val="List3"/>
        <w:numPr>
          <w:ilvl w:val="1"/>
          <w:numId w:val="48"/>
        </w:numPr>
        <w:tabs>
          <w:tab w:val="clear" w:pos="1440"/>
        </w:tabs>
        <w:spacing w:after="120"/>
        <w:ind w:left="1080"/>
        <w:jc w:val="both"/>
        <w:rPr>
          <w:rFonts w:ascii="Arial Narrow" w:hAnsi="Arial Narrow"/>
        </w:rPr>
      </w:pPr>
      <w:r w:rsidRPr="00753AFC">
        <w:rPr>
          <w:rFonts w:ascii="Arial Narrow" w:hAnsi="Arial Narrow"/>
        </w:rPr>
        <w:t>The Board will have 3 working days</w:t>
      </w:r>
      <w:r w:rsidR="00300EF3" w:rsidRPr="00753AFC">
        <w:rPr>
          <w:rFonts w:ascii="Arial Narrow" w:hAnsi="Arial Narrow"/>
        </w:rPr>
        <w:t xml:space="preserve"> after electronic distribution</w:t>
      </w:r>
      <w:r w:rsidRPr="00753AFC">
        <w:rPr>
          <w:rFonts w:ascii="Arial Narrow" w:hAnsi="Arial Narrow"/>
        </w:rPr>
        <w:t xml:space="preserve"> to respond to </w:t>
      </w:r>
      <w:r w:rsidR="00300EF3" w:rsidRPr="00753AFC">
        <w:rPr>
          <w:rFonts w:ascii="Arial Narrow" w:hAnsi="Arial Narrow"/>
        </w:rPr>
        <w:t>requests for Bank days.</w:t>
      </w:r>
    </w:p>
    <w:p w:rsidR="00300EF3" w:rsidRPr="00753AFC" w:rsidRDefault="00300EF3" w:rsidP="00252AF9">
      <w:pPr>
        <w:pStyle w:val="List3"/>
        <w:numPr>
          <w:ilvl w:val="1"/>
          <w:numId w:val="48"/>
        </w:numPr>
        <w:tabs>
          <w:tab w:val="clear" w:pos="1440"/>
        </w:tabs>
        <w:spacing w:after="120"/>
        <w:ind w:left="1080"/>
        <w:jc w:val="both"/>
        <w:rPr>
          <w:rFonts w:ascii="Arial Narrow" w:hAnsi="Arial Narrow"/>
        </w:rPr>
      </w:pPr>
      <w:r w:rsidRPr="00753AFC">
        <w:rPr>
          <w:rFonts w:ascii="Arial Narrow" w:hAnsi="Arial Narrow"/>
        </w:rPr>
        <w:t>If the number of responses does not equal a quorum within 3 working days, the Board’s Executive Committee will make the determination and will respond to requests for Bank days.  (The Board’s Executive Committee consists of Lead Chairperson, Vice Chairperson, and Secretary.)</w:t>
      </w:r>
    </w:p>
    <w:p w:rsidR="005725D0" w:rsidRPr="008F2230" w:rsidRDefault="00AC6FA7" w:rsidP="005E156B">
      <w:pPr>
        <w:pStyle w:val="Heading2"/>
        <w:spacing w:after="120"/>
        <w:jc w:val="both"/>
        <w:rPr>
          <w:rFonts w:ascii="Arial Narrow" w:hAnsi="Arial Narrow"/>
          <w:sz w:val="32"/>
          <w:szCs w:val="32"/>
        </w:rPr>
      </w:pPr>
      <w:r w:rsidRPr="008F2230">
        <w:rPr>
          <w:rFonts w:ascii="Arial Narrow" w:hAnsi="Arial Narrow" w:cs="Times New Roman"/>
          <w:i w:val="0"/>
          <w:sz w:val="32"/>
          <w:szCs w:val="32"/>
        </w:rPr>
        <w:t>SECTION</w:t>
      </w:r>
      <w:r w:rsidR="00933D56" w:rsidRPr="008F2230">
        <w:rPr>
          <w:rFonts w:ascii="Arial Narrow" w:hAnsi="Arial Narrow" w:cs="Times New Roman"/>
          <w:i w:val="0"/>
          <w:sz w:val="32"/>
          <w:szCs w:val="32"/>
        </w:rPr>
        <w:t xml:space="preserve"> VII - AMEN</w:t>
      </w:r>
      <w:r w:rsidR="0054259B" w:rsidRPr="008F2230">
        <w:rPr>
          <w:rFonts w:ascii="Arial Narrow" w:hAnsi="Arial Narrow" w:cs="Times New Roman"/>
          <w:i w:val="0"/>
          <w:sz w:val="32"/>
          <w:szCs w:val="32"/>
        </w:rPr>
        <w:t>DMENT PROCESS</w:t>
      </w:r>
    </w:p>
    <w:p w:rsidR="0054259B" w:rsidRPr="008F2230" w:rsidRDefault="0054259B" w:rsidP="008F2230">
      <w:pPr>
        <w:pStyle w:val="List2"/>
        <w:numPr>
          <w:ilvl w:val="0"/>
          <w:numId w:val="53"/>
        </w:numPr>
        <w:spacing w:after="120"/>
        <w:ind w:left="720"/>
        <w:jc w:val="both"/>
        <w:rPr>
          <w:rFonts w:ascii="Arial Narrow" w:hAnsi="Arial Narrow"/>
        </w:rPr>
      </w:pPr>
      <w:r w:rsidRPr="008F2230">
        <w:rPr>
          <w:rFonts w:ascii="Arial Narrow" w:hAnsi="Arial Narrow"/>
        </w:rPr>
        <w:t>These guidelines may be amended upon recommendation of the Board with approval of the Superintendent or designee.</w:t>
      </w:r>
    </w:p>
    <w:p w:rsidR="0054259B" w:rsidRPr="008F2230" w:rsidRDefault="005475EF" w:rsidP="008F2230">
      <w:pPr>
        <w:pStyle w:val="List2"/>
        <w:spacing w:after="120"/>
        <w:jc w:val="both"/>
        <w:rPr>
          <w:rFonts w:ascii="Arial Narrow" w:hAnsi="Arial Narrow"/>
        </w:rPr>
      </w:pPr>
      <w:r w:rsidRPr="008F2230">
        <w:rPr>
          <w:rFonts w:ascii="Arial Narrow" w:hAnsi="Arial Narrow"/>
          <w:b/>
        </w:rPr>
        <w:t xml:space="preserve">B.  </w:t>
      </w:r>
      <w:r w:rsidR="0054259B" w:rsidRPr="008F2230">
        <w:rPr>
          <w:rFonts w:ascii="Arial Narrow" w:hAnsi="Arial Narrow"/>
        </w:rPr>
        <w:t>Any substantial change in this program must also be approved by the B</w:t>
      </w:r>
      <w:r w:rsidR="000F65D3" w:rsidRPr="008F2230">
        <w:rPr>
          <w:rFonts w:ascii="Arial Narrow" w:hAnsi="Arial Narrow"/>
        </w:rPr>
        <w:t xml:space="preserve">oard of Trustees of the </w:t>
      </w:r>
      <w:r w:rsidRPr="008F2230">
        <w:rPr>
          <w:rFonts w:ascii="Arial Narrow" w:hAnsi="Arial Narrow"/>
        </w:rPr>
        <w:t xml:space="preserve">Abilene </w:t>
      </w:r>
      <w:r w:rsidR="0054259B" w:rsidRPr="008F2230">
        <w:rPr>
          <w:rFonts w:ascii="Arial Narrow" w:hAnsi="Arial Narrow"/>
        </w:rPr>
        <w:t>ISD.</w:t>
      </w:r>
    </w:p>
    <w:p w:rsidR="005725D0" w:rsidRPr="008F2230" w:rsidRDefault="006A271C" w:rsidP="005E156B">
      <w:pPr>
        <w:pStyle w:val="Heading1"/>
        <w:spacing w:after="120"/>
        <w:jc w:val="both"/>
        <w:rPr>
          <w:rFonts w:ascii="Arial Narrow" w:hAnsi="Arial Narrow"/>
        </w:rPr>
      </w:pPr>
      <w:r w:rsidRPr="008F2230">
        <w:rPr>
          <w:rFonts w:ascii="Arial Narrow" w:hAnsi="Arial Narrow" w:cs="Times New Roman"/>
        </w:rPr>
        <w:lastRenderedPageBreak/>
        <w:t>SECTION VIII -</w:t>
      </w:r>
      <w:r w:rsidR="0054259B" w:rsidRPr="008F2230">
        <w:rPr>
          <w:rFonts w:ascii="Arial Narrow" w:hAnsi="Arial Narrow" w:cs="Times New Roman"/>
        </w:rPr>
        <w:t xml:space="preserve"> OTHER</w:t>
      </w:r>
    </w:p>
    <w:p w:rsidR="00A0454F" w:rsidRPr="00A94701" w:rsidRDefault="000F65D3" w:rsidP="006146B9">
      <w:pPr>
        <w:pStyle w:val="BodyTextIndent"/>
        <w:numPr>
          <w:ilvl w:val="0"/>
          <w:numId w:val="38"/>
        </w:numPr>
        <w:ind w:left="720" w:hanging="360"/>
        <w:jc w:val="both"/>
        <w:rPr>
          <w:rFonts w:ascii="Arial Narrow" w:hAnsi="Arial Narrow"/>
          <w:b/>
          <w:color w:val="FF0000"/>
        </w:rPr>
      </w:pPr>
      <w:bookmarkStart w:id="0" w:name="_GoBack"/>
      <w:r w:rsidRPr="00A94701">
        <w:rPr>
          <w:rFonts w:ascii="Arial Narrow" w:hAnsi="Arial Narrow"/>
        </w:rPr>
        <w:t>A</w:t>
      </w:r>
      <w:r w:rsidR="0054259B" w:rsidRPr="00A94701">
        <w:rPr>
          <w:rFonts w:ascii="Arial Narrow" w:hAnsi="Arial Narrow"/>
        </w:rPr>
        <w:t xml:space="preserve">ny question concerning membership, regulations, or application for Bank days that arise after adoption </w:t>
      </w:r>
      <w:bookmarkEnd w:id="0"/>
      <w:r w:rsidR="0054259B" w:rsidRPr="00A94701">
        <w:rPr>
          <w:rFonts w:ascii="Arial Narrow" w:hAnsi="Arial Narrow"/>
        </w:rPr>
        <w:t>of this plan and not specifically covered herein shall be submitted to the Board who will make a recommendation to the Superintendent or designee.</w:t>
      </w:r>
    </w:p>
    <w:sectPr w:rsidR="00A0454F" w:rsidRPr="00A94701" w:rsidSect="00D16F8E">
      <w:headerReference w:type="default" r:id="rId9"/>
      <w:footerReference w:type="default" r:id="rId10"/>
      <w:pgSz w:w="12240" w:h="15840"/>
      <w:pgMar w:top="1440" w:right="1224" w:bottom="576" w:left="122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920" w:rsidRDefault="00322920" w:rsidP="008F2230">
      <w:r>
        <w:separator/>
      </w:r>
    </w:p>
  </w:endnote>
  <w:endnote w:type="continuationSeparator" w:id="0">
    <w:p w:rsidR="00322920" w:rsidRDefault="00322920" w:rsidP="008F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BE" w:rsidRPr="006B1F95" w:rsidRDefault="00CF67BE" w:rsidP="006B1F95">
    <w:pPr>
      <w:pStyle w:val="Footer"/>
      <w:pBdr>
        <w:top w:val="single" w:sz="4" w:space="1" w:color="D9D9D9"/>
      </w:pBdr>
      <w:jc w:val="right"/>
      <w:rPr>
        <w:rFonts w:ascii="Arial Narrow" w:hAnsi="Arial Narrow"/>
        <w:sz w:val="20"/>
        <w:szCs w:val="20"/>
      </w:rPr>
    </w:pPr>
    <w:r w:rsidRPr="006B1F95">
      <w:rPr>
        <w:rFonts w:ascii="Arial Narrow" w:hAnsi="Arial Narrow"/>
        <w:sz w:val="20"/>
        <w:szCs w:val="20"/>
      </w:rPr>
      <w:fldChar w:fldCharType="begin"/>
    </w:r>
    <w:r w:rsidRPr="006B1F95">
      <w:rPr>
        <w:rFonts w:ascii="Arial Narrow" w:hAnsi="Arial Narrow"/>
        <w:sz w:val="20"/>
        <w:szCs w:val="20"/>
      </w:rPr>
      <w:instrText xml:space="preserve"> PAGE   \* MERGEFORMAT </w:instrText>
    </w:r>
    <w:r w:rsidRPr="006B1F95">
      <w:rPr>
        <w:rFonts w:ascii="Arial Narrow" w:hAnsi="Arial Narrow"/>
        <w:sz w:val="20"/>
        <w:szCs w:val="20"/>
      </w:rPr>
      <w:fldChar w:fldCharType="separate"/>
    </w:r>
    <w:r w:rsidR="00A94701">
      <w:rPr>
        <w:rFonts w:ascii="Arial Narrow" w:hAnsi="Arial Narrow"/>
        <w:noProof/>
        <w:sz w:val="20"/>
        <w:szCs w:val="20"/>
      </w:rPr>
      <w:t>5</w:t>
    </w:r>
    <w:r w:rsidRPr="006B1F95">
      <w:rPr>
        <w:rFonts w:ascii="Arial Narrow" w:hAnsi="Arial Narrow"/>
        <w:noProof/>
        <w:sz w:val="20"/>
        <w:szCs w:val="20"/>
      </w:rPr>
      <w:fldChar w:fldCharType="end"/>
    </w:r>
    <w:r w:rsidRPr="006B1F95">
      <w:rPr>
        <w:rFonts w:ascii="Arial Narrow" w:hAnsi="Arial Narrow"/>
        <w:sz w:val="20"/>
        <w:szCs w:val="20"/>
      </w:rPr>
      <w:t xml:space="preserve"> | </w:t>
    </w:r>
    <w:r w:rsidRPr="006B1F95">
      <w:rPr>
        <w:rFonts w:ascii="Arial Narrow" w:hAnsi="Arial Narrow"/>
        <w:color w:val="808080"/>
        <w:spacing w:val="60"/>
        <w:sz w:val="20"/>
        <w:szCs w:val="20"/>
      </w:rPr>
      <w:t>Page</w:t>
    </w:r>
  </w:p>
  <w:p w:rsidR="00CF67BE" w:rsidRDefault="00CF6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920" w:rsidRDefault="00322920" w:rsidP="008F2230">
      <w:r>
        <w:separator/>
      </w:r>
    </w:p>
  </w:footnote>
  <w:footnote w:type="continuationSeparator" w:id="0">
    <w:p w:rsidR="00322920" w:rsidRDefault="00322920" w:rsidP="008F2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BE" w:rsidRDefault="00CF67BE" w:rsidP="006B1F95">
    <w:pPr>
      <w:pStyle w:val="Header"/>
      <w:tabs>
        <w:tab w:val="clear" w:pos="4680"/>
        <w:tab w:val="clear" w:pos="9360"/>
        <w:tab w:val="right" w:pos="9720"/>
      </w:tabs>
      <w:rPr>
        <w:rFonts w:ascii="Arial Narrow" w:hAnsi="Arial Narrow"/>
        <w:i/>
        <w:sz w:val="20"/>
      </w:rPr>
    </w:pPr>
    <w:r w:rsidRPr="006B1F95">
      <w:rPr>
        <w:rFonts w:ascii="Arial Narrow" w:hAnsi="Arial Narrow"/>
        <w:sz w:val="20"/>
        <w:u w:val="single"/>
      </w:rPr>
      <w:t>ABILENE ISD SICK LEAVE BANK GUIDELINES</w:t>
    </w:r>
    <w:r w:rsidRPr="006B1F95">
      <w:rPr>
        <w:rFonts w:ascii="Arial Narrow" w:hAnsi="Arial Narrow"/>
        <w:sz w:val="20"/>
      </w:rPr>
      <w:tab/>
    </w:r>
    <w:r w:rsidR="00875188">
      <w:rPr>
        <w:rFonts w:ascii="Arial Narrow" w:hAnsi="Arial Narrow"/>
        <w:i/>
        <w:sz w:val="20"/>
      </w:rPr>
      <w:t xml:space="preserve">Revised </w:t>
    </w:r>
    <w:r w:rsidR="003C0EB6">
      <w:rPr>
        <w:rFonts w:ascii="Arial Narrow" w:hAnsi="Arial Narrow"/>
        <w:i/>
        <w:sz w:val="20"/>
      </w:rPr>
      <w:t>07</w:t>
    </w:r>
    <w:r w:rsidR="00875188">
      <w:rPr>
        <w:rFonts w:ascii="Arial Narrow" w:hAnsi="Arial Narrow"/>
        <w:i/>
        <w:sz w:val="20"/>
      </w:rPr>
      <w:t>/</w:t>
    </w:r>
    <w:r w:rsidR="003C0EB6">
      <w:rPr>
        <w:rFonts w:ascii="Arial Narrow" w:hAnsi="Arial Narrow"/>
        <w:i/>
        <w:sz w:val="20"/>
      </w:rPr>
      <w:t>01</w:t>
    </w:r>
    <w:r w:rsidR="00875188">
      <w:rPr>
        <w:rFonts w:ascii="Arial Narrow" w:hAnsi="Arial Narrow"/>
        <w:i/>
        <w:sz w:val="20"/>
      </w:rPr>
      <w:t>/201</w:t>
    </w:r>
    <w:r w:rsidR="003C0EB6">
      <w:rPr>
        <w:rFonts w:ascii="Arial Narrow" w:hAnsi="Arial Narrow"/>
        <w:i/>
        <w:sz w:val="20"/>
      </w:rPr>
      <w:t>7</w:t>
    </w:r>
  </w:p>
  <w:p w:rsidR="003C0EB6" w:rsidRPr="006B1F95" w:rsidRDefault="003C0EB6" w:rsidP="006B1F95">
    <w:pPr>
      <w:pStyle w:val="Header"/>
      <w:tabs>
        <w:tab w:val="clear" w:pos="4680"/>
        <w:tab w:val="clear" w:pos="9360"/>
        <w:tab w:val="right" w:pos="9720"/>
      </w:tabs>
      <w:rPr>
        <w:rFonts w:ascii="Arial Narrow" w:hAnsi="Arial Narrow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94D"/>
    <w:multiLevelType w:val="hybridMultilevel"/>
    <w:tmpl w:val="5FDA965C"/>
    <w:lvl w:ilvl="0" w:tplc="8CB0A9F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A7056"/>
    <w:multiLevelType w:val="multilevel"/>
    <w:tmpl w:val="0DA266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83B33"/>
    <w:multiLevelType w:val="multilevel"/>
    <w:tmpl w:val="5CAEE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8501239"/>
    <w:multiLevelType w:val="hybridMultilevel"/>
    <w:tmpl w:val="9BDCCCE2"/>
    <w:lvl w:ilvl="0" w:tplc="639CDE4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CB4D51"/>
    <w:multiLevelType w:val="hybridMultilevel"/>
    <w:tmpl w:val="9454EC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01677"/>
    <w:multiLevelType w:val="multilevel"/>
    <w:tmpl w:val="03CAB6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0B4874A8"/>
    <w:multiLevelType w:val="hybridMultilevel"/>
    <w:tmpl w:val="C416F628"/>
    <w:lvl w:ilvl="0" w:tplc="FCCEEF88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 w15:restartNumberingAfterBreak="0">
    <w:nsid w:val="0CAC53E4"/>
    <w:multiLevelType w:val="multilevel"/>
    <w:tmpl w:val="2062C8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b/>
      </w:rPr>
    </w:lvl>
    <w:lvl w:ilvl="2">
      <w:start w:val="2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DE25AEC"/>
    <w:multiLevelType w:val="hybridMultilevel"/>
    <w:tmpl w:val="8FF2C9F4"/>
    <w:lvl w:ilvl="0" w:tplc="8CB0A9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561961"/>
    <w:multiLevelType w:val="hybridMultilevel"/>
    <w:tmpl w:val="AE58F382"/>
    <w:lvl w:ilvl="0" w:tplc="8B42D5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B42D51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A2AA6"/>
    <w:multiLevelType w:val="hybridMultilevel"/>
    <w:tmpl w:val="0E58C5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86841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AE0249"/>
    <w:multiLevelType w:val="hybridMultilevel"/>
    <w:tmpl w:val="2062C820"/>
    <w:lvl w:ilvl="0" w:tplc="15AA9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5366BF8">
      <w:start w:val="1"/>
      <w:numFmt w:val="upperLetter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F1AE3C80">
      <w:start w:val="2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4D44856"/>
    <w:multiLevelType w:val="multilevel"/>
    <w:tmpl w:val="5E52DE0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4904A6"/>
    <w:multiLevelType w:val="hybridMultilevel"/>
    <w:tmpl w:val="B7C0CCF6"/>
    <w:lvl w:ilvl="0" w:tplc="9766C106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8D42895C">
      <w:start w:val="3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20161AAB"/>
    <w:multiLevelType w:val="hybridMultilevel"/>
    <w:tmpl w:val="020E4E48"/>
    <w:lvl w:ilvl="0" w:tplc="C9D81CBE">
      <w:start w:val="6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 w15:restartNumberingAfterBreak="0">
    <w:nsid w:val="206046F8"/>
    <w:multiLevelType w:val="multilevel"/>
    <w:tmpl w:val="2062C8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b/>
      </w:rPr>
    </w:lvl>
    <w:lvl w:ilvl="2">
      <w:start w:val="2"/>
      <w:numFmt w:val="low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14C1B3F"/>
    <w:multiLevelType w:val="hybridMultilevel"/>
    <w:tmpl w:val="EE225230"/>
    <w:lvl w:ilvl="0" w:tplc="6DE0C046">
      <w:start w:val="1"/>
      <w:numFmt w:val="decimal"/>
      <w:lvlText w:val="%1."/>
      <w:lvlJc w:val="left"/>
      <w:pPr>
        <w:ind w:left="126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7F2F78"/>
    <w:multiLevelType w:val="hybridMultilevel"/>
    <w:tmpl w:val="03CAB6CC"/>
    <w:lvl w:ilvl="0" w:tplc="30E2A1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AD902F9"/>
    <w:multiLevelType w:val="hybridMultilevel"/>
    <w:tmpl w:val="7610E68C"/>
    <w:lvl w:ilvl="0" w:tplc="FB769D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05CA6E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2BA045E1"/>
    <w:multiLevelType w:val="hybridMultilevel"/>
    <w:tmpl w:val="4904B4E4"/>
    <w:lvl w:ilvl="0" w:tplc="8CB0A9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CE1C5E"/>
    <w:multiLevelType w:val="multilevel"/>
    <w:tmpl w:val="D80036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2D5311B7"/>
    <w:multiLevelType w:val="hybridMultilevel"/>
    <w:tmpl w:val="75AEF13E"/>
    <w:lvl w:ilvl="0" w:tplc="8B42D514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DCF169B"/>
    <w:multiLevelType w:val="hybridMultilevel"/>
    <w:tmpl w:val="B6A2F32C"/>
    <w:lvl w:ilvl="0" w:tplc="8BC0D5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CB0A9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942BF1"/>
    <w:multiLevelType w:val="hybridMultilevel"/>
    <w:tmpl w:val="4A2E5EBA"/>
    <w:lvl w:ilvl="0" w:tplc="83ACE7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52807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2A010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FB1473"/>
    <w:multiLevelType w:val="hybridMultilevel"/>
    <w:tmpl w:val="763C67B0"/>
    <w:lvl w:ilvl="0" w:tplc="2818A05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FC69CE"/>
    <w:multiLevelType w:val="hybridMultilevel"/>
    <w:tmpl w:val="7DB6460E"/>
    <w:lvl w:ilvl="0" w:tplc="8CB0A9F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DCB581E"/>
    <w:multiLevelType w:val="hybridMultilevel"/>
    <w:tmpl w:val="9E5CDEF6"/>
    <w:lvl w:ilvl="0" w:tplc="229037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9730ADA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0CB647B"/>
    <w:multiLevelType w:val="hybridMultilevel"/>
    <w:tmpl w:val="D4404558"/>
    <w:lvl w:ilvl="0" w:tplc="C10090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B42D51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A3B61D2C">
      <w:start w:val="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4D6B3E"/>
    <w:multiLevelType w:val="hybridMultilevel"/>
    <w:tmpl w:val="C5C0CB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08C2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706964"/>
    <w:multiLevelType w:val="hybridMultilevel"/>
    <w:tmpl w:val="5EAC4F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1AFE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FE7961"/>
    <w:multiLevelType w:val="hybridMultilevel"/>
    <w:tmpl w:val="0DA2666E"/>
    <w:lvl w:ilvl="0" w:tplc="8BC0D5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728C7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4D4363"/>
    <w:multiLevelType w:val="hybridMultilevel"/>
    <w:tmpl w:val="7AC44138"/>
    <w:lvl w:ilvl="0" w:tplc="79BCB8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58271B88"/>
    <w:multiLevelType w:val="hybridMultilevel"/>
    <w:tmpl w:val="7E1C6376"/>
    <w:lvl w:ilvl="0" w:tplc="F418E54E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3" w15:restartNumberingAfterBreak="0">
    <w:nsid w:val="5C056785"/>
    <w:multiLevelType w:val="hybridMultilevel"/>
    <w:tmpl w:val="27CE9086"/>
    <w:lvl w:ilvl="0" w:tplc="F7C4C3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2A0E86"/>
    <w:multiLevelType w:val="multilevel"/>
    <w:tmpl w:val="C416F628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5" w15:restartNumberingAfterBreak="0">
    <w:nsid w:val="63D10FD6"/>
    <w:multiLevelType w:val="hybridMultilevel"/>
    <w:tmpl w:val="9A66E0B6"/>
    <w:lvl w:ilvl="0" w:tplc="8CB0A9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2E0BCD"/>
    <w:multiLevelType w:val="hybridMultilevel"/>
    <w:tmpl w:val="B5006CE6"/>
    <w:lvl w:ilvl="0" w:tplc="639CDE42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A03D35"/>
    <w:multiLevelType w:val="hybridMultilevel"/>
    <w:tmpl w:val="D990FE6E"/>
    <w:lvl w:ilvl="0" w:tplc="4B0A5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CDCB16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7BC6A93"/>
    <w:multiLevelType w:val="hybridMultilevel"/>
    <w:tmpl w:val="8A9C2E64"/>
    <w:lvl w:ilvl="0" w:tplc="8B42D514">
      <w:start w:val="1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6C3227"/>
    <w:multiLevelType w:val="hybridMultilevel"/>
    <w:tmpl w:val="C7160A66"/>
    <w:lvl w:ilvl="0" w:tplc="15AA9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56C64808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69B634BD"/>
    <w:multiLevelType w:val="hybridMultilevel"/>
    <w:tmpl w:val="49F2257C"/>
    <w:lvl w:ilvl="0" w:tplc="639CDE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FF10C2F4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173B34"/>
    <w:multiLevelType w:val="hybridMultilevel"/>
    <w:tmpl w:val="FFB0CA12"/>
    <w:lvl w:ilvl="0" w:tplc="96E4406A">
      <w:start w:val="1"/>
      <w:numFmt w:val="upperLetter"/>
      <w:lvlText w:val="%1."/>
      <w:lvlJc w:val="left"/>
      <w:pPr>
        <w:ind w:left="360" w:firstLine="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974F0"/>
    <w:multiLevelType w:val="hybridMultilevel"/>
    <w:tmpl w:val="ADF656A8"/>
    <w:lvl w:ilvl="0" w:tplc="8CB0A9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BB30CD5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644C3"/>
    <w:multiLevelType w:val="hybridMultilevel"/>
    <w:tmpl w:val="830601AA"/>
    <w:lvl w:ilvl="0" w:tplc="1F36BA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F70DBE"/>
    <w:multiLevelType w:val="hybridMultilevel"/>
    <w:tmpl w:val="E132CDF0"/>
    <w:lvl w:ilvl="0" w:tplc="8CB0A9F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5CC6288"/>
    <w:multiLevelType w:val="hybridMultilevel"/>
    <w:tmpl w:val="AAEEF7A4"/>
    <w:lvl w:ilvl="0" w:tplc="8CB0A9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2B0E69"/>
    <w:multiLevelType w:val="hybridMultilevel"/>
    <w:tmpl w:val="0A2CB258"/>
    <w:lvl w:ilvl="0" w:tplc="8B42D514">
      <w:start w:val="1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FF46D8"/>
    <w:multiLevelType w:val="hybridMultilevel"/>
    <w:tmpl w:val="53ECEEF4"/>
    <w:lvl w:ilvl="0" w:tplc="C6ECC50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 w15:restartNumberingAfterBreak="0">
    <w:nsid w:val="790509FA"/>
    <w:multiLevelType w:val="hybridMultilevel"/>
    <w:tmpl w:val="DD3E5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3B6D2A"/>
    <w:multiLevelType w:val="hybridMultilevel"/>
    <w:tmpl w:val="71FC5D2E"/>
    <w:lvl w:ilvl="0" w:tplc="8CB0A9F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B053CB9"/>
    <w:multiLevelType w:val="multilevel"/>
    <w:tmpl w:val="C5C0CB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B327752"/>
    <w:multiLevelType w:val="hybridMultilevel"/>
    <w:tmpl w:val="DD64ED5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8E59DC"/>
    <w:multiLevelType w:val="hybridMultilevel"/>
    <w:tmpl w:val="332C9E3C"/>
    <w:lvl w:ilvl="0" w:tplc="8B42D51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53" w15:restartNumberingAfterBreak="0">
    <w:nsid w:val="7EA01378"/>
    <w:multiLevelType w:val="multilevel"/>
    <w:tmpl w:val="53ECEEF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38"/>
  </w:num>
  <w:num w:numId="2">
    <w:abstractNumId w:val="11"/>
  </w:num>
  <w:num w:numId="3">
    <w:abstractNumId w:val="40"/>
  </w:num>
  <w:num w:numId="4">
    <w:abstractNumId w:val="27"/>
  </w:num>
  <w:num w:numId="5">
    <w:abstractNumId w:val="9"/>
  </w:num>
  <w:num w:numId="6">
    <w:abstractNumId w:val="21"/>
  </w:num>
  <w:num w:numId="7">
    <w:abstractNumId w:val="52"/>
  </w:num>
  <w:num w:numId="8">
    <w:abstractNumId w:val="46"/>
  </w:num>
  <w:num w:numId="9">
    <w:abstractNumId w:val="23"/>
  </w:num>
  <w:num w:numId="10">
    <w:abstractNumId w:val="10"/>
  </w:num>
  <w:num w:numId="11">
    <w:abstractNumId w:val="4"/>
  </w:num>
  <w:num w:numId="12">
    <w:abstractNumId w:val="17"/>
  </w:num>
  <w:num w:numId="13">
    <w:abstractNumId w:val="28"/>
  </w:num>
  <w:num w:numId="14">
    <w:abstractNumId w:val="39"/>
  </w:num>
  <w:num w:numId="15">
    <w:abstractNumId w:val="43"/>
  </w:num>
  <w:num w:numId="16">
    <w:abstractNumId w:val="2"/>
  </w:num>
  <w:num w:numId="17">
    <w:abstractNumId w:val="30"/>
  </w:num>
  <w:num w:numId="18">
    <w:abstractNumId w:val="18"/>
  </w:num>
  <w:num w:numId="19">
    <w:abstractNumId w:val="20"/>
  </w:num>
  <w:num w:numId="20">
    <w:abstractNumId w:val="12"/>
  </w:num>
  <w:num w:numId="21">
    <w:abstractNumId w:val="31"/>
  </w:num>
  <w:num w:numId="22">
    <w:abstractNumId w:val="5"/>
  </w:num>
  <w:num w:numId="23">
    <w:abstractNumId w:val="13"/>
  </w:num>
  <w:num w:numId="24">
    <w:abstractNumId w:val="29"/>
  </w:num>
  <w:num w:numId="25">
    <w:abstractNumId w:val="50"/>
  </w:num>
  <w:num w:numId="26">
    <w:abstractNumId w:val="26"/>
  </w:num>
  <w:num w:numId="27">
    <w:abstractNumId w:val="37"/>
  </w:num>
  <w:num w:numId="28">
    <w:abstractNumId w:val="15"/>
  </w:num>
  <w:num w:numId="29">
    <w:abstractNumId w:val="14"/>
  </w:num>
  <w:num w:numId="30">
    <w:abstractNumId w:val="32"/>
  </w:num>
  <w:num w:numId="31">
    <w:abstractNumId w:val="6"/>
  </w:num>
  <w:num w:numId="32">
    <w:abstractNumId w:val="34"/>
  </w:num>
  <w:num w:numId="33">
    <w:abstractNumId w:val="47"/>
  </w:num>
  <w:num w:numId="34">
    <w:abstractNumId w:val="53"/>
  </w:num>
  <w:num w:numId="35">
    <w:abstractNumId w:val="1"/>
  </w:num>
  <w:num w:numId="36">
    <w:abstractNumId w:val="7"/>
  </w:num>
  <w:num w:numId="37">
    <w:abstractNumId w:val="51"/>
  </w:num>
  <w:num w:numId="38">
    <w:abstractNumId w:val="41"/>
  </w:num>
  <w:num w:numId="39">
    <w:abstractNumId w:val="24"/>
  </w:num>
  <w:num w:numId="40">
    <w:abstractNumId w:val="16"/>
  </w:num>
  <w:num w:numId="41">
    <w:abstractNumId w:val="33"/>
  </w:num>
  <w:num w:numId="42">
    <w:abstractNumId w:val="19"/>
  </w:num>
  <w:num w:numId="43">
    <w:abstractNumId w:val="49"/>
  </w:num>
  <w:num w:numId="44">
    <w:abstractNumId w:val="35"/>
  </w:num>
  <w:num w:numId="45">
    <w:abstractNumId w:val="0"/>
  </w:num>
  <w:num w:numId="46">
    <w:abstractNumId w:val="42"/>
  </w:num>
  <w:num w:numId="47">
    <w:abstractNumId w:val="45"/>
  </w:num>
  <w:num w:numId="48">
    <w:abstractNumId w:val="22"/>
  </w:num>
  <w:num w:numId="49">
    <w:abstractNumId w:val="25"/>
  </w:num>
  <w:num w:numId="50">
    <w:abstractNumId w:val="44"/>
  </w:num>
  <w:num w:numId="51">
    <w:abstractNumId w:val="3"/>
  </w:num>
  <w:num w:numId="52">
    <w:abstractNumId w:val="8"/>
  </w:num>
  <w:num w:numId="53">
    <w:abstractNumId w:val="36"/>
  </w:num>
  <w:num w:numId="54">
    <w:abstractNumId w:val="4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3B"/>
    <w:rsid w:val="00042B1D"/>
    <w:rsid w:val="00042D38"/>
    <w:rsid w:val="00053C77"/>
    <w:rsid w:val="00054E22"/>
    <w:rsid w:val="000625B4"/>
    <w:rsid w:val="0008285B"/>
    <w:rsid w:val="0009227A"/>
    <w:rsid w:val="000D41FD"/>
    <w:rsid w:val="000D4D75"/>
    <w:rsid w:val="000F65D3"/>
    <w:rsid w:val="00104164"/>
    <w:rsid w:val="00113655"/>
    <w:rsid w:val="00122118"/>
    <w:rsid w:val="001300F7"/>
    <w:rsid w:val="001353E7"/>
    <w:rsid w:val="00145A4A"/>
    <w:rsid w:val="0015743F"/>
    <w:rsid w:val="001622D8"/>
    <w:rsid w:val="0016383D"/>
    <w:rsid w:val="001666CE"/>
    <w:rsid w:val="00180F76"/>
    <w:rsid w:val="001904BC"/>
    <w:rsid w:val="00190CCE"/>
    <w:rsid w:val="001A6A48"/>
    <w:rsid w:val="001B3F5C"/>
    <w:rsid w:val="001B4FD2"/>
    <w:rsid w:val="001E3A23"/>
    <w:rsid w:val="001F2C32"/>
    <w:rsid w:val="001F6A1C"/>
    <w:rsid w:val="00210B76"/>
    <w:rsid w:val="00252AF9"/>
    <w:rsid w:val="002776FC"/>
    <w:rsid w:val="002E2E2A"/>
    <w:rsid w:val="002F31E0"/>
    <w:rsid w:val="00300EF3"/>
    <w:rsid w:val="00316FFB"/>
    <w:rsid w:val="00322920"/>
    <w:rsid w:val="00352853"/>
    <w:rsid w:val="00356F50"/>
    <w:rsid w:val="00367409"/>
    <w:rsid w:val="003921D3"/>
    <w:rsid w:val="003C0EB6"/>
    <w:rsid w:val="003D5EB6"/>
    <w:rsid w:val="004213BA"/>
    <w:rsid w:val="00451057"/>
    <w:rsid w:val="00462DD1"/>
    <w:rsid w:val="004A01FC"/>
    <w:rsid w:val="004B133C"/>
    <w:rsid w:val="004C0BD1"/>
    <w:rsid w:val="004D3FAD"/>
    <w:rsid w:val="004D7904"/>
    <w:rsid w:val="004E202E"/>
    <w:rsid w:val="005204E5"/>
    <w:rsid w:val="00520F62"/>
    <w:rsid w:val="00534414"/>
    <w:rsid w:val="0053720C"/>
    <w:rsid w:val="0054259B"/>
    <w:rsid w:val="005475EF"/>
    <w:rsid w:val="005725D0"/>
    <w:rsid w:val="005841F0"/>
    <w:rsid w:val="005844FB"/>
    <w:rsid w:val="005A21CA"/>
    <w:rsid w:val="005B6E08"/>
    <w:rsid w:val="005D2C4D"/>
    <w:rsid w:val="005D5D51"/>
    <w:rsid w:val="005E156B"/>
    <w:rsid w:val="005E2532"/>
    <w:rsid w:val="005E3DAC"/>
    <w:rsid w:val="005F00B3"/>
    <w:rsid w:val="00620D11"/>
    <w:rsid w:val="00631E8D"/>
    <w:rsid w:val="00645E9C"/>
    <w:rsid w:val="00656395"/>
    <w:rsid w:val="00657A47"/>
    <w:rsid w:val="00666911"/>
    <w:rsid w:val="00676EEB"/>
    <w:rsid w:val="006A271C"/>
    <w:rsid w:val="006B1F95"/>
    <w:rsid w:val="006D343C"/>
    <w:rsid w:val="00741033"/>
    <w:rsid w:val="00743D29"/>
    <w:rsid w:val="007445E8"/>
    <w:rsid w:val="00753AFC"/>
    <w:rsid w:val="00764EC0"/>
    <w:rsid w:val="007861FF"/>
    <w:rsid w:val="0079155A"/>
    <w:rsid w:val="0079681D"/>
    <w:rsid w:val="007A4C01"/>
    <w:rsid w:val="007A5125"/>
    <w:rsid w:val="007C4A4F"/>
    <w:rsid w:val="007D1784"/>
    <w:rsid w:val="007E208E"/>
    <w:rsid w:val="008069EE"/>
    <w:rsid w:val="0083330E"/>
    <w:rsid w:val="008477A4"/>
    <w:rsid w:val="00847CEC"/>
    <w:rsid w:val="0085123B"/>
    <w:rsid w:val="00862D9C"/>
    <w:rsid w:val="00875188"/>
    <w:rsid w:val="0088515B"/>
    <w:rsid w:val="008A26B8"/>
    <w:rsid w:val="008C0AC4"/>
    <w:rsid w:val="008D1B92"/>
    <w:rsid w:val="008E04B4"/>
    <w:rsid w:val="008E1796"/>
    <w:rsid w:val="008E37C9"/>
    <w:rsid w:val="008F2230"/>
    <w:rsid w:val="00914521"/>
    <w:rsid w:val="00933D56"/>
    <w:rsid w:val="00933F81"/>
    <w:rsid w:val="00936290"/>
    <w:rsid w:val="0095206D"/>
    <w:rsid w:val="00983FA3"/>
    <w:rsid w:val="009B3817"/>
    <w:rsid w:val="009C3D35"/>
    <w:rsid w:val="009C493B"/>
    <w:rsid w:val="009D4A1E"/>
    <w:rsid w:val="009F5417"/>
    <w:rsid w:val="00A0454F"/>
    <w:rsid w:val="00A125A5"/>
    <w:rsid w:val="00A57D58"/>
    <w:rsid w:val="00A7717A"/>
    <w:rsid w:val="00A94701"/>
    <w:rsid w:val="00AA7C1F"/>
    <w:rsid w:val="00AC1D80"/>
    <w:rsid w:val="00AC6FA7"/>
    <w:rsid w:val="00AD38E2"/>
    <w:rsid w:val="00AE0221"/>
    <w:rsid w:val="00AF60D3"/>
    <w:rsid w:val="00B11C11"/>
    <w:rsid w:val="00B27A15"/>
    <w:rsid w:val="00B33812"/>
    <w:rsid w:val="00B41EF5"/>
    <w:rsid w:val="00B70332"/>
    <w:rsid w:val="00B81CB9"/>
    <w:rsid w:val="00BC3A5D"/>
    <w:rsid w:val="00C146C5"/>
    <w:rsid w:val="00C322AF"/>
    <w:rsid w:val="00C408E9"/>
    <w:rsid w:val="00C4687A"/>
    <w:rsid w:val="00C65C1B"/>
    <w:rsid w:val="00C87438"/>
    <w:rsid w:val="00CA1663"/>
    <w:rsid w:val="00CA35C6"/>
    <w:rsid w:val="00CA79B3"/>
    <w:rsid w:val="00CD74F2"/>
    <w:rsid w:val="00CF67BE"/>
    <w:rsid w:val="00CF6D4F"/>
    <w:rsid w:val="00D1345F"/>
    <w:rsid w:val="00D153DD"/>
    <w:rsid w:val="00D16F8E"/>
    <w:rsid w:val="00D330D2"/>
    <w:rsid w:val="00D94617"/>
    <w:rsid w:val="00DA28BF"/>
    <w:rsid w:val="00DA6824"/>
    <w:rsid w:val="00DE6D6C"/>
    <w:rsid w:val="00DF067F"/>
    <w:rsid w:val="00E328E3"/>
    <w:rsid w:val="00E55CC5"/>
    <w:rsid w:val="00E63295"/>
    <w:rsid w:val="00E655B2"/>
    <w:rsid w:val="00E733EE"/>
    <w:rsid w:val="00EB1DEC"/>
    <w:rsid w:val="00EB5EC9"/>
    <w:rsid w:val="00EC47C7"/>
    <w:rsid w:val="00ED3FAD"/>
    <w:rsid w:val="00ED6EC6"/>
    <w:rsid w:val="00F53965"/>
    <w:rsid w:val="00F6309B"/>
    <w:rsid w:val="00F86666"/>
    <w:rsid w:val="00FA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FA26A0"/>
  <w15:docId w15:val="{5E3EB3BB-CA05-44C3-AB99-A1D37DEB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72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72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46C5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5725D0"/>
    <w:pPr>
      <w:ind w:left="360" w:hanging="360"/>
    </w:pPr>
  </w:style>
  <w:style w:type="paragraph" w:styleId="List2">
    <w:name w:val="List 2"/>
    <w:basedOn w:val="Normal"/>
    <w:rsid w:val="005725D0"/>
    <w:pPr>
      <w:ind w:left="720" w:hanging="360"/>
    </w:pPr>
  </w:style>
  <w:style w:type="paragraph" w:styleId="List3">
    <w:name w:val="List 3"/>
    <w:basedOn w:val="Normal"/>
    <w:rsid w:val="005725D0"/>
    <w:pPr>
      <w:ind w:left="1080" w:hanging="360"/>
    </w:pPr>
  </w:style>
  <w:style w:type="paragraph" w:styleId="List4">
    <w:name w:val="List 4"/>
    <w:basedOn w:val="Normal"/>
    <w:rsid w:val="005725D0"/>
    <w:pPr>
      <w:ind w:left="1440" w:hanging="360"/>
    </w:pPr>
  </w:style>
  <w:style w:type="paragraph" w:styleId="ListContinue2">
    <w:name w:val="List Continue 2"/>
    <w:basedOn w:val="Normal"/>
    <w:rsid w:val="005725D0"/>
    <w:pPr>
      <w:spacing w:after="120"/>
      <w:ind w:left="720"/>
    </w:pPr>
  </w:style>
  <w:style w:type="paragraph" w:styleId="Title">
    <w:name w:val="Title"/>
    <w:basedOn w:val="Normal"/>
    <w:qFormat/>
    <w:rsid w:val="005725D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5725D0"/>
    <w:pPr>
      <w:spacing w:after="120"/>
    </w:pPr>
  </w:style>
  <w:style w:type="paragraph" w:styleId="BodyTextIndent">
    <w:name w:val="Body Text Indent"/>
    <w:basedOn w:val="Normal"/>
    <w:rsid w:val="005725D0"/>
    <w:pPr>
      <w:spacing w:after="120"/>
      <w:ind w:left="360"/>
    </w:pPr>
  </w:style>
  <w:style w:type="paragraph" w:styleId="Subtitle">
    <w:name w:val="Subtitle"/>
    <w:basedOn w:val="Normal"/>
    <w:qFormat/>
    <w:rsid w:val="005725D0"/>
    <w:pPr>
      <w:spacing w:after="60"/>
      <w:jc w:val="center"/>
      <w:outlineLvl w:val="1"/>
    </w:pPr>
    <w:rPr>
      <w:rFonts w:ascii="Arial" w:hAnsi="Arial" w:cs="Arial"/>
    </w:rPr>
  </w:style>
  <w:style w:type="paragraph" w:styleId="DocumentMap">
    <w:name w:val="Document Map"/>
    <w:basedOn w:val="Normal"/>
    <w:semiHidden/>
    <w:rsid w:val="008E37C9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8F22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F223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22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F223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CF67B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F67BE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98CD9-5359-4333-9BBD-02FD26AB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SICK LEAVE BANK GUIDELINES</vt:lpstr>
    </vt:vector>
  </TitlesOfParts>
  <Company>Abilene ISD</Company>
  <LinksUpToDate>false</LinksUpToDate>
  <CharactersWithSpaces>13430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SICK LEAVE BANK GUIDELINES</dc:title>
  <dc:subject>Abilene Independent School District</dc:subject>
  <dc:creator>Revised July 1, 2017</dc:creator>
  <cp:lastModifiedBy>Wadlington, Donna A</cp:lastModifiedBy>
  <cp:revision>2</cp:revision>
  <cp:lastPrinted>2017-09-20T15:11:00Z</cp:lastPrinted>
  <dcterms:created xsi:type="dcterms:W3CDTF">2017-09-20T15:12:00Z</dcterms:created>
  <dcterms:modified xsi:type="dcterms:W3CDTF">2017-09-20T15:12:00Z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